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1922" w14:textId="2316F0E8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217496B" w:rsidR="00194F38" w:rsidRPr="00194F38" w:rsidRDefault="00343058" w:rsidP="00194F38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26A834CC" w14:textId="7B3E3783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F66224">
        <w:rPr>
          <w:rFonts w:eastAsia="Arial" w:cstheme="minorHAnsi"/>
          <w:b/>
          <w:sz w:val="22"/>
          <w:szCs w:val="22"/>
        </w:rPr>
        <w:t xml:space="preserve">Non-Governmental Organisations </w:t>
      </w:r>
    </w:p>
    <w:p w14:paraId="30A342C2" w14:textId="54F757AF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 xml:space="preserve">Spotlight Initiative – </w:t>
      </w:r>
      <w:r w:rsidR="00F66224">
        <w:rPr>
          <w:rFonts w:eastAsia="Arial" w:cstheme="minorHAnsi"/>
          <w:bCs/>
          <w:sz w:val="22"/>
          <w:szCs w:val="22"/>
        </w:rPr>
        <w:t xml:space="preserve">Grenada and Jamaica </w:t>
      </w:r>
    </w:p>
    <w:p w14:paraId="0244DDA1" w14:textId="169E6AF0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6F7E3428" w14:textId="49569E75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Issue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 w:rsidR="005144A8">
        <w:rPr>
          <w:rFonts w:cstheme="minorHAnsi"/>
          <w:bCs/>
          <w:sz w:val="22"/>
          <w:szCs w:val="22"/>
        </w:rPr>
        <w:t>June 21</w:t>
      </w:r>
      <w:r w:rsidR="005144A8" w:rsidRPr="005144A8">
        <w:rPr>
          <w:rFonts w:cstheme="minorHAnsi"/>
          <w:bCs/>
          <w:sz w:val="22"/>
          <w:szCs w:val="22"/>
          <w:vertAlign w:val="superscript"/>
        </w:rPr>
        <w:t>st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57A3C2AA" w14:textId="2909873C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-180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Requests for clarifications due: </w:t>
      </w:r>
      <w:r w:rsidRPr="00E77C59">
        <w:rPr>
          <w:rFonts w:cstheme="minorHAnsi"/>
          <w:b/>
          <w:sz w:val="22"/>
          <w:szCs w:val="22"/>
        </w:rPr>
        <w:tab/>
      </w:r>
      <w:r w:rsidR="00C420EA">
        <w:rPr>
          <w:rFonts w:cstheme="minorHAnsi"/>
          <w:b/>
          <w:sz w:val="22"/>
          <w:szCs w:val="22"/>
        </w:rPr>
        <w:tab/>
      </w:r>
      <w:r w:rsidR="00790546">
        <w:rPr>
          <w:rFonts w:cstheme="minorHAnsi"/>
          <w:bCs/>
          <w:sz w:val="22"/>
          <w:szCs w:val="22"/>
        </w:rPr>
        <w:t xml:space="preserve">June </w:t>
      </w:r>
      <w:r w:rsidR="005144A8">
        <w:rPr>
          <w:rFonts w:cstheme="minorHAnsi"/>
          <w:bCs/>
          <w:sz w:val="22"/>
          <w:szCs w:val="22"/>
        </w:rPr>
        <w:t>25</w:t>
      </w:r>
      <w:r w:rsidR="005144A8" w:rsidRPr="005144A8">
        <w:rPr>
          <w:rFonts w:cstheme="minorHAnsi"/>
          <w:bCs/>
          <w:sz w:val="22"/>
          <w:szCs w:val="22"/>
          <w:vertAlign w:val="superscript"/>
        </w:rPr>
        <w:t>th</w:t>
      </w:r>
      <w:r w:rsidRPr="00E77C59">
        <w:rPr>
          <w:rFonts w:cstheme="minorHAnsi"/>
          <w:bCs/>
          <w:sz w:val="22"/>
          <w:szCs w:val="22"/>
        </w:rPr>
        <w:t xml:space="preserve">, </w:t>
      </w:r>
      <w:proofErr w:type="gramStart"/>
      <w:r w:rsidRPr="00E77C59">
        <w:rPr>
          <w:rFonts w:cstheme="minorHAnsi"/>
          <w:bCs/>
          <w:sz w:val="22"/>
          <w:szCs w:val="22"/>
        </w:rPr>
        <w:t>2021</w:t>
      </w:r>
      <w:proofErr w:type="gramEnd"/>
      <w:r w:rsidRPr="00E77C59">
        <w:rPr>
          <w:rFonts w:cstheme="minorHAnsi"/>
          <w:bCs/>
          <w:sz w:val="22"/>
          <w:szCs w:val="22"/>
        </w:rPr>
        <w:t xml:space="preserve"> at 11:59 pm </w:t>
      </w:r>
      <w:r w:rsidR="006F16D3" w:rsidRPr="00E77C59">
        <w:rPr>
          <w:rFonts w:cstheme="minorHAnsi"/>
          <w:bCs/>
          <w:sz w:val="22"/>
          <w:szCs w:val="22"/>
        </w:rPr>
        <w:t>EST</w:t>
      </w:r>
      <w:r w:rsidRPr="00E77C59">
        <w:rPr>
          <w:rFonts w:cstheme="minorHAnsi"/>
          <w:bCs/>
          <w:sz w:val="22"/>
          <w:szCs w:val="22"/>
        </w:rPr>
        <w:t xml:space="preserve"> via </w:t>
      </w:r>
      <w:hyperlink r:id="rId8" w:history="1">
        <w:r w:rsidR="000C6BC8" w:rsidRPr="007A4022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6DED68" w14:textId="2EC05986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UNWOMEN clarifications due: </w:t>
      </w:r>
      <w:r w:rsidRPr="00E77C59">
        <w:rPr>
          <w:rFonts w:cstheme="minorHAnsi"/>
          <w:b/>
          <w:sz w:val="22"/>
          <w:szCs w:val="22"/>
        </w:rPr>
        <w:tab/>
      </w:r>
      <w:r w:rsidR="00C420EA">
        <w:rPr>
          <w:rFonts w:cstheme="minorHAnsi"/>
          <w:b/>
          <w:sz w:val="22"/>
          <w:szCs w:val="22"/>
        </w:rPr>
        <w:tab/>
      </w:r>
      <w:r w:rsidR="00790546">
        <w:rPr>
          <w:rFonts w:cstheme="minorHAnsi"/>
          <w:bCs/>
          <w:sz w:val="22"/>
          <w:szCs w:val="22"/>
        </w:rPr>
        <w:t xml:space="preserve">June </w:t>
      </w:r>
      <w:r w:rsidR="005144A8">
        <w:rPr>
          <w:rFonts w:cstheme="minorHAnsi"/>
          <w:bCs/>
          <w:sz w:val="22"/>
          <w:szCs w:val="22"/>
        </w:rPr>
        <w:t>30</w:t>
      </w:r>
      <w:r w:rsidR="00790546" w:rsidRPr="00790546">
        <w:rPr>
          <w:rFonts w:cstheme="minorHAnsi"/>
          <w:bCs/>
          <w:sz w:val="22"/>
          <w:szCs w:val="22"/>
          <w:vertAlign w:val="superscript"/>
        </w:rPr>
        <w:t>th</w:t>
      </w:r>
      <w:r w:rsidRPr="00E77C59">
        <w:rPr>
          <w:rFonts w:cstheme="minorHAnsi"/>
          <w:bCs/>
          <w:sz w:val="22"/>
          <w:szCs w:val="22"/>
        </w:rPr>
        <w:t xml:space="preserve">, </w:t>
      </w:r>
      <w:proofErr w:type="gramStart"/>
      <w:r w:rsidRPr="00E77C59">
        <w:rPr>
          <w:rFonts w:cstheme="minorHAnsi"/>
          <w:bCs/>
          <w:sz w:val="22"/>
          <w:szCs w:val="22"/>
        </w:rPr>
        <w:t>2021</w:t>
      </w:r>
      <w:proofErr w:type="gramEnd"/>
      <w:r w:rsidRPr="00E77C59">
        <w:rPr>
          <w:rFonts w:cstheme="minorHAnsi"/>
          <w:bCs/>
          <w:sz w:val="22"/>
          <w:szCs w:val="22"/>
        </w:rPr>
        <w:t xml:space="preserve"> Time: 11:59 pm EST</w:t>
      </w:r>
    </w:p>
    <w:p w14:paraId="14396FE6" w14:textId="60E00227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Proposal due: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 w:rsidR="008A62DA">
        <w:rPr>
          <w:rFonts w:cstheme="minorHAnsi"/>
          <w:b/>
          <w:sz w:val="22"/>
          <w:szCs w:val="22"/>
        </w:rPr>
        <w:t>July 5</w:t>
      </w:r>
      <w:r w:rsidR="008A62DA" w:rsidRPr="008A62DA">
        <w:rPr>
          <w:rFonts w:cstheme="minorHAnsi"/>
          <w:b/>
          <w:sz w:val="22"/>
          <w:szCs w:val="22"/>
          <w:vertAlign w:val="superscript"/>
        </w:rPr>
        <w:t>th</w:t>
      </w:r>
      <w:r w:rsidRPr="00695946">
        <w:rPr>
          <w:rFonts w:cstheme="minorHAnsi"/>
          <w:b/>
          <w:sz w:val="22"/>
          <w:szCs w:val="22"/>
        </w:rPr>
        <w:t xml:space="preserve">, </w:t>
      </w:r>
      <w:proofErr w:type="gramStart"/>
      <w:r w:rsidRPr="00695946">
        <w:rPr>
          <w:rFonts w:cstheme="minorHAnsi"/>
          <w:b/>
          <w:sz w:val="22"/>
          <w:szCs w:val="22"/>
        </w:rPr>
        <w:t>2021</w:t>
      </w:r>
      <w:proofErr w:type="gramEnd"/>
      <w:r w:rsidRPr="00E77C59">
        <w:rPr>
          <w:rFonts w:cstheme="minorHAnsi"/>
          <w:bCs/>
          <w:sz w:val="22"/>
          <w:szCs w:val="22"/>
        </w:rPr>
        <w:t xml:space="preserve"> Time: 11:59 pm EST</w:t>
      </w:r>
    </w:p>
    <w:p w14:paraId="7A86781C" w14:textId="6611CE1F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Planned award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 w:rsidR="00790546">
        <w:rPr>
          <w:rFonts w:cstheme="minorHAnsi"/>
          <w:bCs/>
          <w:sz w:val="22"/>
          <w:szCs w:val="22"/>
        </w:rPr>
        <w:t xml:space="preserve">July </w:t>
      </w:r>
      <w:r w:rsidR="005144A8">
        <w:rPr>
          <w:rFonts w:cstheme="minorHAnsi"/>
          <w:bCs/>
          <w:sz w:val="22"/>
          <w:szCs w:val="22"/>
        </w:rPr>
        <w:t>26</w:t>
      </w:r>
      <w:r w:rsidR="00790546" w:rsidRPr="00790546">
        <w:rPr>
          <w:rFonts w:cstheme="minorHAnsi"/>
          <w:bCs/>
          <w:sz w:val="22"/>
          <w:szCs w:val="22"/>
          <w:vertAlign w:val="superscript"/>
        </w:rPr>
        <w:t>th</w:t>
      </w:r>
      <w:r w:rsidRPr="00E77C59">
        <w:rPr>
          <w:rFonts w:cstheme="minorHAnsi"/>
          <w:bCs/>
          <w:sz w:val="22"/>
          <w:szCs w:val="22"/>
        </w:rPr>
        <w:t xml:space="preserve">, </w:t>
      </w:r>
      <w:proofErr w:type="gramStart"/>
      <w:r w:rsidRPr="00E77C59">
        <w:rPr>
          <w:rFonts w:cstheme="minorHAnsi"/>
          <w:bCs/>
          <w:sz w:val="22"/>
          <w:szCs w:val="22"/>
        </w:rPr>
        <w:t>2021</w:t>
      </w:r>
      <w:proofErr w:type="gramEnd"/>
    </w:p>
    <w:p w14:paraId="7E6FF80D" w14:textId="0082172E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Planned contract start-date: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 w:rsidR="00790546">
        <w:rPr>
          <w:rFonts w:cstheme="minorHAnsi"/>
          <w:bCs/>
          <w:sz w:val="22"/>
          <w:szCs w:val="22"/>
        </w:rPr>
        <w:t xml:space="preserve">July </w:t>
      </w:r>
      <w:r w:rsidR="005144A8">
        <w:rPr>
          <w:rFonts w:cstheme="minorHAnsi"/>
          <w:bCs/>
          <w:sz w:val="22"/>
          <w:szCs w:val="22"/>
        </w:rPr>
        <w:t>26</w:t>
      </w:r>
      <w:r w:rsidR="00790546" w:rsidRPr="00790546">
        <w:rPr>
          <w:rFonts w:cstheme="minorHAnsi"/>
          <w:bCs/>
          <w:sz w:val="22"/>
          <w:szCs w:val="22"/>
          <w:vertAlign w:val="superscript"/>
        </w:rPr>
        <w:t>th</w:t>
      </w:r>
      <w:r w:rsidRPr="00E77C59">
        <w:rPr>
          <w:rFonts w:cstheme="minorHAnsi"/>
          <w:bCs/>
          <w:sz w:val="22"/>
          <w:szCs w:val="22"/>
        </w:rPr>
        <w:t xml:space="preserve">, </w:t>
      </w:r>
      <w:proofErr w:type="gramStart"/>
      <w:r w:rsidRPr="00E77C59">
        <w:rPr>
          <w:rFonts w:cstheme="minorHAnsi"/>
          <w:bCs/>
          <w:sz w:val="22"/>
          <w:szCs w:val="22"/>
        </w:rPr>
        <w:t>2021</w:t>
      </w:r>
      <w:proofErr w:type="gramEnd"/>
    </w:p>
    <w:p w14:paraId="07B7E99E" w14:textId="4178E8EE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2D482136" w14:textId="23A54DF7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 w:rsidR="00790546">
        <w:rPr>
          <w:rFonts w:cstheme="minorHAnsi"/>
          <w:b/>
          <w:sz w:val="22"/>
          <w:szCs w:val="22"/>
        </w:rPr>
        <w:t>XCD and/or JMD</w:t>
      </w:r>
    </w:p>
    <w:p w14:paraId="34E993BF" w14:textId="1D3E7A32" w:rsidR="003E7AF7" w:rsidRPr="00CF25BC" w:rsidRDefault="0080691C" w:rsidP="003E7AF7">
      <w:pPr>
        <w:rPr>
          <w:rFonts w:ascii="Calibri" w:eastAsia="Calibri" w:hAnsi="Calibri" w:cs="Calibri"/>
          <w:bCs/>
          <w:color w:val="000000" w:themeColor="text1"/>
          <w:sz w:val="18"/>
          <w:szCs w:val="18"/>
          <w:lang w:val="en-CA"/>
        </w:rPr>
      </w:pPr>
      <w:r>
        <w:rPr>
          <w:rFonts w:cstheme="minorHAnsi"/>
          <w:b/>
          <w:sz w:val="22"/>
          <w:szCs w:val="22"/>
        </w:rPr>
        <w:t xml:space="preserve">Information </w:t>
      </w:r>
      <w:r w:rsidR="00CF25BC">
        <w:rPr>
          <w:rFonts w:cstheme="minorHAnsi"/>
          <w:b/>
          <w:sz w:val="22"/>
          <w:szCs w:val="22"/>
        </w:rPr>
        <w:t xml:space="preserve">Session </w:t>
      </w:r>
      <w:r w:rsidR="00CF25BC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 xml:space="preserve">   </w:t>
      </w:r>
      <w:r>
        <w:rPr>
          <w:rFonts w:cstheme="minorHAnsi"/>
          <w:b/>
          <w:sz w:val="22"/>
          <w:szCs w:val="22"/>
        </w:rPr>
        <w:tab/>
        <w:t xml:space="preserve">           </w:t>
      </w:r>
      <w:r w:rsidRPr="00CF25BC">
        <w:rPr>
          <w:rFonts w:cstheme="minorHAnsi"/>
          <w:bCs/>
          <w:sz w:val="22"/>
          <w:szCs w:val="22"/>
        </w:rPr>
        <w:t>23</w:t>
      </w:r>
      <w:r w:rsidRPr="00CF25BC">
        <w:rPr>
          <w:rFonts w:cstheme="minorHAnsi"/>
          <w:bCs/>
          <w:sz w:val="22"/>
          <w:szCs w:val="22"/>
          <w:vertAlign w:val="superscript"/>
        </w:rPr>
        <w:t>rd</w:t>
      </w:r>
      <w:r w:rsidRPr="00CF25BC">
        <w:rPr>
          <w:rFonts w:cstheme="minorHAnsi"/>
          <w:bCs/>
          <w:sz w:val="22"/>
          <w:szCs w:val="22"/>
        </w:rPr>
        <w:t xml:space="preserve"> June, </w:t>
      </w:r>
      <w:r w:rsidR="00CF25BC" w:rsidRPr="00CF25BC">
        <w:rPr>
          <w:rFonts w:cstheme="minorHAnsi"/>
          <w:bCs/>
          <w:sz w:val="22"/>
          <w:szCs w:val="22"/>
        </w:rPr>
        <w:t xml:space="preserve">2021 Time: 4:00pm </w:t>
      </w:r>
      <w:r w:rsidR="00637586" w:rsidRPr="00CF25BC">
        <w:rPr>
          <w:rFonts w:cstheme="minorHAnsi"/>
          <w:bCs/>
          <w:sz w:val="22"/>
          <w:szCs w:val="22"/>
        </w:rPr>
        <w:t>EST</w:t>
      </w:r>
      <w:r w:rsidR="00637586" w:rsidRPr="00CF25BC">
        <w:rPr>
          <w:rFonts w:ascii="Calibri" w:eastAsia="Calibri" w:hAnsi="Calibri" w:cs="Calibri"/>
          <w:bCs/>
          <w:sz w:val="18"/>
          <w:szCs w:val="18"/>
          <w:lang w:val="en-CA"/>
        </w:rPr>
        <w:t xml:space="preserve"> Register</w:t>
      </w:r>
      <w:r w:rsidR="003B5A0F" w:rsidRPr="00CF25BC">
        <w:rPr>
          <w:rFonts w:ascii="Calibri" w:eastAsia="Calibri" w:hAnsi="Calibri" w:cs="Calibri"/>
          <w:bCs/>
          <w:sz w:val="18"/>
          <w:szCs w:val="18"/>
          <w:lang w:val="en-CA"/>
        </w:rPr>
        <w:t xml:space="preserve"> </w:t>
      </w:r>
      <w:hyperlink r:id="rId9" w:history="1">
        <w:r w:rsidR="003B5A0F" w:rsidRPr="00CF25BC">
          <w:rPr>
            <w:rStyle w:val="Hyperlink"/>
            <w:bCs/>
            <w:sz w:val="18"/>
            <w:szCs w:val="18"/>
          </w:rPr>
          <w:t>here</w:t>
        </w:r>
      </w:hyperlink>
      <w:r w:rsidR="003B5A0F" w:rsidRPr="00CF25BC">
        <w:rPr>
          <w:bCs/>
          <w:sz w:val="18"/>
          <w:szCs w:val="18"/>
        </w:rPr>
        <w:t xml:space="preserve">. </w:t>
      </w:r>
      <w:r w:rsidR="003B5A0F" w:rsidRPr="00CF25BC">
        <w:rPr>
          <w:rFonts w:ascii="Calibri" w:eastAsia="Calibri" w:hAnsi="Calibri" w:cs="Calibri"/>
          <w:bCs/>
          <w:color w:val="FF0000"/>
          <w:sz w:val="18"/>
          <w:szCs w:val="18"/>
          <w:lang w:val="en-CA"/>
        </w:rPr>
        <w:t xml:space="preserve"> </w:t>
      </w:r>
    </w:p>
    <w:p w14:paraId="31DF6152" w14:textId="77777777" w:rsidR="00B1400B" w:rsidRDefault="00B1400B" w:rsidP="003E7AF7">
      <w:pPr>
        <w:rPr>
          <w:rFonts w:cstheme="minorHAnsi"/>
          <w:b/>
          <w:bCs/>
          <w:sz w:val="22"/>
          <w:szCs w:val="22"/>
          <w:u w:val="single"/>
        </w:rPr>
      </w:pPr>
    </w:p>
    <w:p w14:paraId="404160F2" w14:textId="1AB977A6" w:rsidR="00130282" w:rsidRPr="00E77C59" w:rsidRDefault="00130282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298317AC" w14:textId="3DE65006" w:rsidR="00323A1F" w:rsidRDefault="00323A1F" w:rsidP="0020297B">
      <w:pPr>
        <w:jc w:val="both"/>
        <w:rPr>
          <w:rFonts w:cstheme="minorHAnsi"/>
          <w:spacing w:val="-3"/>
          <w:sz w:val="22"/>
          <w:szCs w:val="22"/>
        </w:rPr>
      </w:pPr>
      <w:r w:rsidRPr="00323A1F">
        <w:rPr>
          <w:rFonts w:cstheme="minorHAnsi"/>
          <w:spacing w:val="-3"/>
          <w:sz w:val="22"/>
          <w:szCs w:val="22"/>
        </w:rPr>
        <w:t xml:space="preserve">UN Women Multi-Country Office (MCO) Caribbean is seeking to partner with an NGO to support the development of a suite of online platforms to support research around gender and women’s rights issues and to address and respond to </w:t>
      </w:r>
      <w:r w:rsidR="00992AF2" w:rsidRPr="00323A1F">
        <w:rPr>
          <w:rFonts w:cstheme="minorHAnsi"/>
          <w:spacing w:val="-3"/>
          <w:sz w:val="22"/>
          <w:szCs w:val="22"/>
        </w:rPr>
        <w:t>gender-based</w:t>
      </w:r>
      <w:r w:rsidRPr="00323A1F">
        <w:rPr>
          <w:rFonts w:cstheme="minorHAnsi"/>
          <w:spacing w:val="-3"/>
          <w:sz w:val="22"/>
          <w:szCs w:val="22"/>
        </w:rPr>
        <w:t xml:space="preserve"> violence. This will include, but is not limited to the following:</w:t>
      </w:r>
    </w:p>
    <w:p w14:paraId="3C583192" w14:textId="77777777" w:rsidR="00323A1F" w:rsidRDefault="00323A1F" w:rsidP="0020297B">
      <w:pPr>
        <w:jc w:val="both"/>
        <w:rPr>
          <w:rFonts w:cstheme="minorHAnsi"/>
          <w:spacing w:val="-3"/>
          <w:sz w:val="22"/>
          <w:szCs w:val="22"/>
        </w:rPr>
      </w:pPr>
    </w:p>
    <w:p w14:paraId="71D95891" w14:textId="386F8661" w:rsidR="0020297B" w:rsidRDefault="0020297B" w:rsidP="0020297B">
      <w:pPr>
        <w:jc w:val="both"/>
        <w:rPr>
          <w:rFonts w:cstheme="minorHAnsi"/>
          <w:spacing w:val="-3"/>
          <w:sz w:val="22"/>
          <w:szCs w:val="22"/>
        </w:rPr>
      </w:pPr>
      <w:r w:rsidRPr="0020297B">
        <w:rPr>
          <w:rFonts w:cstheme="minorHAnsi"/>
          <w:spacing w:val="-3"/>
          <w:sz w:val="22"/>
          <w:szCs w:val="22"/>
        </w:rPr>
        <w:t>In Grenada, a foundation for the development of critical gender and women’s rights research, including feminist research in Grenada, Carriacou and Petite Martinique; and in Jamaica to (1) Support CSOs to develop and launch a mobile friendly website that will disseminate (</w:t>
      </w:r>
      <w:proofErr w:type="spellStart"/>
      <w:r w:rsidRPr="0020297B">
        <w:rPr>
          <w:rFonts w:cstheme="minorHAnsi"/>
          <w:spacing w:val="-3"/>
          <w:sz w:val="22"/>
          <w:szCs w:val="22"/>
        </w:rPr>
        <w:t>i</w:t>
      </w:r>
      <w:proofErr w:type="spellEnd"/>
      <w:r w:rsidRPr="0020297B">
        <w:rPr>
          <w:rFonts w:cstheme="minorHAnsi"/>
          <w:spacing w:val="-3"/>
          <w:sz w:val="22"/>
          <w:szCs w:val="22"/>
        </w:rPr>
        <w:t xml:space="preserve">) monthly profiles (at both the parish and community levels) of analysed IPV crime and injury data; (ii) information on how to develop personal safety plans and obtain protection orders and legal aid; (iii) information on linkages to government and CSO/NGO services for victims/survivors of VAWG; and (2) support the development of national knowledge hub and clearinghouse to provide a foundation for the development of critical gender and women’s rights research, including feminist research around IPV and discrimination and exclusion. This would act as a virtual resource centre to support evidence-based and gender-responsive prevention and response approaches to ending VAWG. </w:t>
      </w:r>
    </w:p>
    <w:p w14:paraId="5696DB4D" w14:textId="599630C2" w:rsidR="00130282" w:rsidRPr="00E32250" w:rsidRDefault="00130282" w:rsidP="00F842C2">
      <w:pPr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 xml:space="preserve">Refer to </w:t>
      </w:r>
      <w:r w:rsidR="008102CC" w:rsidRPr="00E32250">
        <w:rPr>
          <w:rFonts w:cstheme="minorHAnsi"/>
          <w:sz w:val="22"/>
          <w:szCs w:val="22"/>
        </w:rPr>
        <w:t>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F842C2">
      <w:pPr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F842C2">
      <w:pPr>
        <w:tabs>
          <w:tab w:val="center" w:pos="4320"/>
          <w:tab w:val="right" w:pos="8640"/>
        </w:tabs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3E1993E5" w14:textId="28C23BE6" w:rsidR="00130282" w:rsidRPr="00E77C59" w:rsidRDefault="00130282" w:rsidP="006F12E8">
      <w:pPr>
        <w:widowControl w:val="0"/>
        <w:tabs>
          <w:tab w:val="left" w:pos="540"/>
        </w:tabs>
        <w:autoSpaceDE w:val="0"/>
        <w:autoSpaceDN w:val="0"/>
        <w:ind w:left="540" w:right="113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0"/>
      <w:r w:rsidR="006F16D3" w:rsidRPr="00E77C59">
        <w:rPr>
          <w:rFonts w:cstheme="minorHAnsi"/>
          <w:sz w:val="22"/>
          <w:szCs w:val="22"/>
        </w:rPr>
        <w:tab/>
      </w:r>
      <w:r w:rsidRPr="00E77C59">
        <w:rPr>
          <w:rFonts w:cstheme="minorHAnsi"/>
          <w:sz w:val="22"/>
          <w:szCs w:val="22"/>
        </w:rPr>
        <w:t>Implementing Partner must be a Registered Non-Governmental Organization</w:t>
      </w:r>
      <w:r w:rsidR="00775317">
        <w:rPr>
          <w:rFonts w:cstheme="minorHAnsi"/>
          <w:sz w:val="22"/>
          <w:szCs w:val="22"/>
        </w:rPr>
        <w:t xml:space="preserve"> </w:t>
      </w:r>
    </w:p>
    <w:p w14:paraId="764B988C" w14:textId="69E670F1" w:rsidR="00130282" w:rsidRPr="00E77C59" w:rsidRDefault="00130282" w:rsidP="002E7E64">
      <w:pPr>
        <w:widowControl w:val="0"/>
        <w:tabs>
          <w:tab w:val="left" w:pos="540"/>
        </w:tabs>
        <w:autoSpaceDE w:val="0"/>
        <w:autoSpaceDN w:val="0"/>
        <w:ind w:left="540" w:right="113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"/>
      <w:r w:rsidR="006F16D3" w:rsidRPr="00E77C59">
        <w:rPr>
          <w:rFonts w:cstheme="minorHAnsi"/>
          <w:sz w:val="22"/>
          <w:szCs w:val="22"/>
        </w:rPr>
        <w:tab/>
      </w:r>
      <w:r w:rsidRPr="00E77C59">
        <w:rPr>
          <w:rFonts w:cstheme="minorHAnsi"/>
          <w:sz w:val="22"/>
          <w:szCs w:val="22"/>
        </w:rPr>
        <w:t xml:space="preserve">At least </w:t>
      </w:r>
      <w:r w:rsidR="00A15E12">
        <w:rPr>
          <w:rFonts w:cstheme="minorHAnsi"/>
          <w:sz w:val="22"/>
          <w:szCs w:val="22"/>
        </w:rPr>
        <w:t>5</w:t>
      </w:r>
      <w:r w:rsidRPr="00E77C59">
        <w:rPr>
          <w:rFonts w:cstheme="minorHAnsi"/>
          <w:sz w:val="22"/>
          <w:szCs w:val="22"/>
        </w:rPr>
        <w:t xml:space="preserve"> years’ experience implementing initiatives on gender equality and women’s rights, including the elimination of violence against women.</w:t>
      </w:r>
    </w:p>
    <w:p w14:paraId="0D0EE2BC" w14:textId="77777777" w:rsidR="00C971DD" w:rsidRDefault="00130282" w:rsidP="00C971DD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"/>
      <w:r w:rsidR="006F16D3" w:rsidRPr="00E77C59">
        <w:rPr>
          <w:rFonts w:cstheme="minorHAnsi"/>
          <w:sz w:val="22"/>
          <w:szCs w:val="22"/>
        </w:rPr>
        <w:tab/>
      </w:r>
      <w:r w:rsidR="00C971DD" w:rsidRPr="00C971DD">
        <w:rPr>
          <w:rFonts w:cstheme="minorHAnsi"/>
          <w:sz w:val="22"/>
          <w:szCs w:val="22"/>
        </w:rPr>
        <w:t>At least 5 years’ experience producing knowledge products and research on violence against women.</w:t>
      </w:r>
    </w:p>
    <w:p w14:paraId="0B477745" w14:textId="1024FDE3" w:rsidR="00130282" w:rsidRPr="00E77C59" w:rsidRDefault="00130282" w:rsidP="00C971DD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3"/>
      <w:r w:rsidR="006F16D3" w:rsidRPr="00E77C59">
        <w:rPr>
          <w:rFonts w:cstheme="minorHAnsi"/>
          <w:sz w:val="22"/>
          <w:szCs w:val="22"/>
        </w:rPr>
        <w:tab/>
      </w:r>
      <w:r w:rsidR="00FA5CC5" w:rsidRPr="00FA5CC5">
        <w:rPr>
          <w:rFonts w:cstheme="minorHAnsi"/>
          <w:sz w:val="22"/>
          <w:szCs w:val="22"/>
        </w:rPr>
        <w:t>At least 5 years’ experience working in Grenada and Jamaica. Joint applications between NGOS in the target countries with proven experience working in both countries may also be accepted.</w:t>
      </w:r>
    </w:p>
    <w:p w14:paraId="4FB75A39" w14:textId="77777777" w:rsidR="00130282" w:rsidRPr="00E77C59" w:rsidRDefault="00130282" w:rsidP="002E7E64">
      <w:pPr>
        <w:tabs>
          <w:tab w:val="left" w:pos="540"/>
          <w:tab w:val="center" w:pos="4320"/>
          <w:tab w:val="right" w:pos="8640"/>
        </w:tabs>
        <w:rPr>
          <w:rFonts w:cstheme="minorHAnsi"/>
          <w:spacing w:val="-3"/>
          <w:sz w:val="22"/>
          <w:szCs w:val="22"/>
        </w:rPr>
      </w:pPr>
    </w:p>
    <w:p w14:paraId="7435595C" w14:textId="58C77871" w:rsidR="00130282" w:rsidRPr="00E77C59" w:rsidRDefault="00130282" w:rsidP="002E7E64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  <w:r w:rsidRPr="00E77C59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39BF184D" w14:textId="1E7284E2" w:rsidR="00E77C59" w:rsidRDefault="006F16D3" w:rsidP="00194F38">
      <w:pPr>
        <w:tabs>
          <w:tab w:val="left" w:pos="540"/>
        </w:tabs>
        <w:rPr>
          <w:rFonts w:cstheme="minorHAnsi"/>
          <w:spacing w:val="-3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4"/>
      <w:r w:rsidRPr="00E77C59">
        <w:rPr>
          <w:rFonts w:cstheme="minorHAnsi"/>
          <w:spacing w:val="-3"/>
          <w:sz w:val="22"/>
          <w:szCs w:val="22"/>
        </w:rPr>
        <w:tab/>
      </w:r>
      <w:r w:rsidR="00130282" w:rsidRPr="00E77C59">
        <w:rPr>
          <w:rFonts w:cstheme="minorHAnsi"/>
          <w:spacing w:val="-3"/>
          <w:sz w:val="22"/>
          <w:szCs w:val="22"/>
        </w:rPr>
        <w:t>Previous experience working on United Nations-funded projects.</w:t>
      </w:r>
    </w:p>
    <w:p w14:paraId="2A609996" w14:textId="56F0CDE8" w:rsidR="00323A1F" w:rsidRDefault="00323A1F" w:rsidP="00194F38">
      <w:pPr>
        <w:tabs>
          <w:tab w:val="left" w:pos="540"/>
        </w:tabs>
        <w:rPr>
          <w:rFonts w:cstheme="minorHAnsi"/>
          <w:spacing w:val="-3"/>
          <w:sz w:val="22"/>
          <w:szCs w:val="22"/>
        </w:rPr>
      </w:pPr>
    </w:p>
    <w:p w14:paraId="6F1822E2" w14:textId="0BFF1DA2" w:rsidR="00323A1F" w:rsidRDefault="00323A1F" w:rsidP="00194F38">
      <w:pPr>
        <w:tabs>
          <w:tab w:val="left" w:pos="540"/>
        </w:tabs>
        <w:rPr>
          <w:rFonts w:cstheme="minorHAnsi"/>
          <w:spacing w:val="-3"/>
          <w:sz w:val="22"/>
          <w:szCs w:val="22"/>
        </w:rPr>
      </w:pPr>
    </w:p>
    <w:p w14:paraId="5520881F" w14:textId="77777777" w:rsidR="00323A1F" w:rsidRPr="00194F38" w:rsidRDefault="00323A1F" w:rsidP="00194F38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32EC8476" w14:textId="36A279EF" w:rsidR="00E77C59" w:rsidRDefault="00E77C59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</w:p>
    <w:p w14:paraId="7662E779" w14:textId="731418A9" w:rsidR="00A50F35" w:rsidRPr="00E77C59" w:rsidRDefault="00A50F35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437"/>
      </w:tblGrid>
      <w:tr w:rsidR="00E77C59" w:rsidRPr="00E77C59" w14:paraId="14ED220D" w14:textId="77777777" w:rsidTr="00E77C59">
        <w:trPr>
          <w:trHeight w:val="20"/>
        </w:trPr>
        <w:tc>
          <w:tcPr>
            <w:tcW w:w="1638" w:type="dxa"/>
          </w:tcPr>
          <w:p w14:paraId="45C53151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3901CB9D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Annex A-1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E77C59" w:rsidRPr="00E77C59" w14:paraId="49F6DA59" w14:textId="77777777" w:rsidTr="00E77C59">
        <w:trPr>
          <w:trHeight w:val="20"/>
        </w:trPr>
        <w:tc>
          <w:tcPr>
            <w:tcW w:w="1638" w:type="dxa"/>
          </w:tcPr>
          <w:p w14:paraId="6840024B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7AA4F293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Technical proposal submission form</w:t>
            </w:r>
          </w:p>
          <w:p w14:paraId="24FAF0DB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b/>
                <w:bCs/>
                <w:spacing w:val="-3"/>
                <w:sz w:val="22"/>
                <w:szCs w:val="22"/>
                <w:lang w:val="en-CA"/>
              </w:rPr>
              <w:t>sent in a separate email – clearly marked with clear subject line referencing the CFP number!</w:t>
            </w:r>
          </w:p>
        </w:tc>
      </w:tr>
      <w:tr w:rsidR="00E77C59" w:rsidRPr="00E77C59" w14:paraId="2817AFCF" w14:textId="77777777" w:rsidTr="00E77C59">
        <w:trPr>
          <w:trHeight w:val="20"/>
        </w:trPr>
        <w:tc>
          <w:tcPr>
            <w:tcW w:w="1638" w:type="dxa"/>
          </w:tcPr>
          <w:p w14:paraId="1E236B8A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4FE1537D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Financial proposal submission form</w:t>
            </w:r>
          </w:p>
          <w:p w14:paraId="124CD1C2" w14:textId="77777777" w:rsidR="00A50F35" w:rsidRPr="00E77C59" w:rsidRDefault="00A50F35" w:rsidP="00F842C2">
            <w:pPr>
              <w:widowControl w:val="0"/>
              <w:suppressAutoHyphens/>
              <w:jc w:val="both"/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</w:pPr>
            <w:r w:rsidRPr="00E77C59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sent in a separate email – clearly marked with clear subject line referencing the CFP number!</w:t>
            </w:r>
          </w:p>
        </w:tc>
      </w:tr>
      <w:tr w:rsidR="00E77C59" w:rsidRPr="00E77C59" w14:paraId="070931DA" w14:textId="77777777" w:rsidTr="00E77C59">
        <w:trPr>
          <w:trHeight w:val="20"/>
        </w:trPr>
        <w:tc>
          <w:tcPr>
            <w:tcW w:w="1638" w:type="dxa"/>
          </w:tcPr>
          <w:p w14:paraId="2FC051BF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000CD30C" w14:textId="7CD0B11B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A-4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 w:rsidR="00A90951"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E77C59" w:rsidRPr="00E77C59" w14:paraId="10F21C05" w14:textId="77777777" w:rsidTr="00E77C59">
        <w:trPr>
          <w:trHeight w:val="20"/>
        </w:trPr>
        <w:tc>
          <w:tcPr>
            <w:tcW w:w="1638" w:type="dxa"/>
          </w:tcPr>
          <w:p w14:paraId="06CA3E69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17C8E47C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A-5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Capacity Assessment minimum Documents</w:t>
            </w:r>
          </w:p>
        </w:tc>
      </w:tr>
    </w:tbl>
    <w:p w14:paraId="609A9552" w14:textId="5838617D" w:rsidR="00A50F35" w:rsidRDefault="00A50F35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0600D374" w14:textId="68BCB0DA" w:rsidR="000C6BC8" w:rsidRDefault="000C6BC8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29D97F60" w14:textId="77777777" w:rsidR="000C6BC8" w:rsidRPr="00E77C59" w:rsidRDefault="000C6BC8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6A8D907C" w14:textId="77777777" w:rsidR="006F12E8" w:rsidRDefault="006F12E8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7D583AE6" w14:textId="6ED7DEDC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A1 - Mandatory Requirements</w:t>
      </w:r>
    </w:p>
    <w:p w14:paraId="32045880" w14:textId="6F4D36E5" w:rsidR="00A50F35" w:rsidRPr="00E77C59" w:rsidRDefault="00A50F35" w:rsidP="002E7E64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5"/>
      <w:r w:rsidRPr="00E77C59">
        <w:rPr>
          <w:rFonts w:cstheme="minorHAnsi"/>
          <w:sz w:val="22"/>
          <w:szCs w:val="22"/>
        </w:rPr>
        <w:t xml:space="preserve"> 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>Table on Page 4 of CFP</w:t>
      </w:r>
      <w:r w:rsidR="00713D9C">
        <w:rPr>
          <w:rFonts w:cstheme="minorHAnsi"/>
          <w:sz w:val="22"/>
          <w:szCs w:val="22"/>
        </w:rPr>
        <w:t>, including names of three referees.</w:t>
      </w:r>
    </w:p>
    <w:p w14:paraId="52012933" w14:textId="77777777" w:rsidR="00A50F35" w:rsidRPr="00E77C59" w:rsidRDefault="00A50F35" w:rsidP="00F842C2">
      <w:pPr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7CAE5507" w14:textId="6D371E25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 xml:space="preserve">Annex A2 </w:t>
      </w:r>
      <w:r w:rsidR="00F842C2" w:rsidRPr="00E77C59">
        <w:rPr>
          <w:rFonts w:cstheme="minorHAnsi"/>
          <w:b/>
          <w:bCs/>
          <w:sz w:val="22"/>
          <w:szCs w:val="22"/>
          <w:u w:val="single"/>
        </w:rPr>
        <w:t xml:space="preserve">- </w:t>
      </w:r>
      <w:r w:rsidRPr="00E77C59">
        <w:rPr>
          <w:rFonts w:cstheme="minorHAnsi"/>
          <w:b/>
          <w:bCs/>
          <w:sz w:val="22"/>
          <w:szCs w:val="22"/>
          <w:u w:val="single"/>
        </w:rPr>
        <w:t>Technical Proposal Submission Form</w:t>
      </w:r>
    </w:p>
    <w:p w14:paraId="7D6086AC" w14:textId="7772E734" w:rsidR="00A50F35" w:rsidRPr="00E77C59" w:rsidRDefault="00A50F35" w:rsidP="00194F38">
      <w:pPr>
        <w:tabs>
          <w:tab w:val="left" w:pos="540"/>
        </w:tabs>
        <w:ind w:left="540" w:hanging="540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6"/>
      <w:r w:rsidRPr="00E77C59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E77C59" w:rsidRPr="00E77C59">
        <w:rPr>
          <w:rFonts w:cstheme="minorHAnsi"/>
          <w:sz w:val="22"/>
          <w:szCs w:val="22"/>
        </w:rPr>
        <w:t>Cover Page</w:t>
      </w:r>
      <w:r w:rsidR="00194F38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 xml:space="preserve">– Pages </w:t>
      </w:r>
      <w:r w:rsidR="00D170E9">
        <w:rPr>
          <w:rFonts w:cstheme="minorHAnsi"/>
          <w:sz w:val="22"/>
          <w:szCs w:val="22"/>
        </w:rPr>
        <w:t>11</w:t>
      </w:r>
      <w:r w:rsidR="00F842C2" w:rsidRPr="00E77C59">
        <w:rPr>
          <w:rFonts w:cstheme="minorHAnsi"/>
          <w:sz w:val="22"/>
          <w:szCs w:val="22"/>
        </w:rPr>
        <w:t>-1</w:t>
      </w:r>
      <w:r w:rsidR="00D170E9">
        <w:rPr>
          <w:rFonts w:cstheme="minorHAnsi"/>
          <w:sz w:val="22"/>
          <w:szCs w:val="22"/>
        </w:rPr>
        <w:t>2</w:t>
      </w:r>
      <w:r w:rsidR="00F842C2" w:rsidRPr="00E77C59">
        <w:rPr>
          <w:rFonts w:cstheme="minorHAnsi"/>
          <w:sz w:val="22"/>
          <w:szCs w:val="22"/>
        </w:rPr>
        <w:t xml:space="preserve"> of the CFP</w:t>
      </w:r>
      <w:r w:rsidR="00194F38">
        <w:rPr>
          <w:rFonts w:cstheme="minorHAnsi"/>
          <w:sz w:val="22"/>
          <w:szCs w:val="22"/>
        </w:rPr>
        <w:t xml:space="preserve"> (Form to be signed by </w:t>
      </w:r>
      <w:r w:rsidR="00194F38" w:rsidRPr="00E77C59">
        <w:rPr>
          <w:rFonts w:cstheme="minorHAnsi"/>
          <w:sz w:val="22"/>
          <w:szCs w:val="22"/>
        </w:rPr>
        <w:t xml:space="preserve">Person (s) authorised to </w:t>
      </w:r>
      <w:proofErr w:type="gramStart"/>
      <w:r w:rsidR="00194F38" w:rsidRPr="00E77C59">
        <w:rPr>
          <w:rFonts w:cstheme="minorHAnsi"/>
          <w:sz w:val="22"/>
          <w:szCs w:val="22"/>
        </w:rPr>
        <w:t>enter into</w:t>
      </w:r>
      <w:proofErr w:type="gramEnd"/>
      <w:r w:rsidR="00194F38" w:rsidRPr="00E77C59">
        <w:rPr>
          <w:rFonts w:cstheme="minorHAnsi"/>
          <w:sz w:val="22"/>
          <w:szCs w:val="22"/>
        </w:rPr>
        <w:t xml:space="preserve"> Contract with UN Women</w:t>
      </w:r>
      <w:r w:rsidR="00194F38">
        <w:rPr>
          <w:rFonts w:cstheme="minorHAnsi"/>
          <w:sz w:val="22"/>
          <w:szCs w:val="22"/>
        </w:rPr>
        <w:t>)</w:t>
      </w:r>
    </w:p>
    <w:p w14:paraId="0A263495" w14:textId="43910637" w:rsidR="00A50F35" w:rsidRPr="00E77C59" w:rsidRDefault="00A50F35" w:rsidP="00F842C2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7"/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F842C2" w:rsidRPr="00E77C59">
        <w:rPr>
          <w:rFonts w:cstheme="minorHAnsi"/>
          <w:sz w:val="22"/>
          <w:szCs w:val="22"/>
        </w:rPr>
        <w:t>Technical Proposal describing</w:t>
      </w:r>
      <w:r w:rsidR="00194F38">
        <w:rPr>
          <w:rFonts w:cstheme="minorHAnsi"/>
          <w:sz w:val="22"/>
          <w:szCs w:val="22"/>
        </w:rPr>
        <w:t>/</w:t>
      </w:r>
      <w:r w:rsidR="00F842C2" w:rsidRPr="00E77C59">
        <w:rPr>
          <w:rFonts w:cstheme="minorHAnsi"/>
          <w:sz w:val="22"/>
          <w:szCs w:val="22"/>
        </w:rPr>
        <w:t>demonstrating:</w:t>
      </w:r>
    </w:p>
    <w:p w14:paraId="616EB9DA" w14:textId="7BFA38FE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8"/>
      <w:r w:rsidRPr="00E77C59">
        <w:rPr>
          <w:rFonts w:cstheme="minorHAnsi"/>
          <w:spacing w:val="-3"/>
          <w:sz w:val="22"/>
          <w:szCs w:val="22"/>
        </w:rPr>
        <w:tab/>
        <w:t>Nature of the proposing organization</w:t>
      </w:r>
    </w:p>
    <w:p w14:paraId="6FDCC6D8" w14:textId="49696D5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9"/>
      <w:r w:rsidRPr="00E77C59">
        <w:rPr>
          <w:rFonts w:cstheme="minorHAnsi"/>
          <w:spacing w:val="-3"/>
          <w:sz w:val="22"/>
          <w:szCs w:val="22"/>
        </w:rPr>
        <w:tab/>
        <w:t>Overall mission and purpose of the organization</w:t>
      </w:r>
    </w:p>
    <w:p w14:paraId="03C546D5" w14:textId="134F5D0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E77C59">
        <w:rPr>
          <w:rFonts w:cstheme="minorHAnsi"/>
          <w:spacing w:val="-3"/>
          <w:sz w:val="22"/>
          <w:szCs w:val="22"/>
        </w:rPr>
        <w:tab/>
        <w:t>Core progra</w:t>
      </w:r>
      <w:r w:rsidR="00194F38">
        <w:rPr>
          <w:rFonts w:cstheme="minorHAnsi"/>
          <w:spacing w:val="-3"/>
          <w:sz w:val="22"/>
          <w:szCs w:val="22"/>
        </w:rPr>
        <w:t>ms</w:t>
      </w:r>
      <w:r w:rsidRPr="00E77C59">
        <w:rPr>
          <w:rFonts w:cstheme="minorHAnsi"/>
          <w:spacing w:val="-3"/>
          <w:sz w:val="22"/>
          <w:szCs w:val="22"/>
        </w:rPr>
        <w:t>/service and target population</w:t>
      </w:r>
    </w:p>
    <w:p w14:paraId="423AFE52" w14:textId="3C0479C9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E77C59">
        <w:rPr>
          <w:rFonts w:cstheme="minorHAnsi"/>
          <w:spacing w:val="-3"/>
          <w:sz w:val="22"/>
          <w:szCs w:val="22"/>
        </w:rPr>
        <w:tab/>
        <w:t>Organizational experience and proven track record/credibility on gender and development, RBM and its application to key processes (e.g., planning, programming, monitoring, reporting and evaluation), and other areas of expertise relevant to the services required</w:t>
      </w:r>
      <w:r w:rsidR="00194F38">
        <w:rPr>
          <w:rFonts w:cstheme="minorHAnsi"/>
          <w:spacing w:val="-3"/>
          <w:sz w:val="22"/>
          <w:szCs w:val="22"/>
        </w:rPr>
        <w:t>,</w:t>
      </w:r>
      <w:r w:rsidRPr="00E77C59">
        <w:rPr>
          <w:rFonts w:cstheme="minorHAnsi"/>
          <w:spacing w:val="-3"/>
          <w:sz w:val="22"/>
          <w:szCs w:val="22"/>
        </w:rPr>
        <w:t xml:space="preserve"> relevant </w:t>
      </w:r>
      <w:r w:rsidRPr="00E77C59">
        <w:rPr>
          <w:rFonts w:cstheme="minorHAnsi"/>
          <w:spacing w:val="-5"/>
          <w:sz w:val="22"/>
          <w:szCs w:val="22"/>
        </w:rPr>
        <w:t>experience in partnerships with UN Women, other UN agencies, governments, NGOs, and other development actors</w:t>
      </w:r>
    </w:p>
    <w:p w14:paraId="7CEC2086" w14:textId="49C9F350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2"/>
      <w:r w:rsidRPr="00E77C59">
        <w:rPr>
          <w:rFonts w:cstheme="minorHAnsi"/>
          <w:sz w:val="22"/>
          <w:szCs w:val="22"/>
        </w:rPr>
        <w:tab/>
        <w:t>Organization’s approach (how does the organization deliver its projects/programs/services)</w:t>
      </w:r>
    </w:p>
    <w:p w14:paraId="09A8A9DF" w14:textId="63881F0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3"/>
      <w:r w:rsidRPr="00E77C59">
        <w:rPr>
          <w:rFonts w:cstheme="minorHAnsi"/>
          <w:sz w:val="22"/>
          <w:szCs w:val="22"/>
        </w:rPr>
        <w:tab/>
        <w:t>Understanding of the TOR,</w:t>
      </w:r>
      <w:r w:rsidRPr="00E77C59">
        <w:rPr>
          <w:rFonts w:eastAsia="Calibri" w:cstheme="minorHAnsi"/>
          <w:sz w:val="22"/>
          <w:szCs w:val="22"/>
        </w:rPr>
        <w:t xml:space="preserve"> problem statement or challenges to be addressed given the context in the TOR, the specific results expected, the description of the technical approach and activities</w:t>
      </w:r>
    </w:p>
    <w:p w14:paraId="268986C9" w14:textId="781B16A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4"/>
      <w:r w:rsidRPr="00E77C59">
        <w:rPr>
          <w:rFonts w:cstheme="minorHAnsi"/>
          <w:sz w:val="22"/>
          <w:szCs w:val="22"/>
        </w:rPr>
        <w:tab/>
        <w:t>Overview of Organization’s capacity relevant to the proposed engagement, management arrangements required for services including monitoring and reporting, and if needed, evaluation</w:t>
      </w:r>
    </w:p>
    <w:p w14:paraId="05049E65" w14:textId="4240C69B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5"/>
      <w:r w:rsidRPr="00E77C59">
        <w:rPr>
          <w:rFonts w:cstheme="minorHAnsi"/>
          <w:sz w:val="22"/>
          <w:szCs w:val="22"/>
        </w:rPr>
        <w:tab/>
        <w:t>Overall governance/management structure of the organization, including gender elements.</w:t>
      </w:r>
    </w:p>
    <w:p w14:paraId="41B62478" w14:textId="49F24898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6"/>
      <w:r w:rsidRPr="00E77C59">
        <w:rPr>
          <w:rFonts w:cstheme="minorHAnsi"/>
          <w:sz w:val="22"/>
          <w:szCs w:val="22"/>
        </w:rPr>
        <w:tab/>
        <w:t xml:space="preserve">Proposed </w:t>
      </w:r>
      <w:r w:rsidR="006F12E8">
        <w:rPr>
          <w:rFonts w:cstheme="minorHAnsi"/>
          <w:sz w:val="22"/>
          <w:szCs w:val="22"/>
        </w:rPr>
        <w:t>personnel</w:t>
      </w:r>
      <w:r w:rsidRPr="00E77C59">
        <w:rPr>
          <w:rFonts w:cstheme="minorHAnsi"/>
          <w:sz w:val="22"/>
          <w:szCs w:val="22"/>
        </w:rPr>
        <w:t xml:space="preserve"> (number and expertise) for the services to be delivered</w:t>
      </w:r>
    </w:p>
    <w:p w14:paraId="72ED16DE" w14:textId="13B480BA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37586">
        <w:rPr>
          <w:rFonts w:cstheme="minorHAnsi"/>
          <w:spacing w:val="-3"/>
          <w:sz w:val="22"/>
          <w:szCs w:val="22"/>
        </w:rPr>
      </w:r>
      <w:r w:rsidR="00637586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7"/>
      <w:r w:rsidRPr="00E77C59">
        <w:rPr>
          <w:rFonts w:cstheme="minorHAnsi"/>
          <w:spacing w:val="-3"/>
          <w:sz w:val="22"/>
          <w:szCs w:val="22"/>
        </w:rPr>
        <w:tab/>
      </w:r>
      <w:r w:rsidR="00194F38">
        <w:rPr>
          <w:rFonts w:cstheme="minorHAnsi"/>
          <w:spacing w:val="-3"/>
          <w:sz w:val="22"/>
          <w:szCs w:val="22"/>
        </w:rPr>
        <w:t>A</w:t>
      </w:r>
      <w:r w:rsidRPr="00E77C59">
        <w:rPr>
          <w:rFonts w:cstheme="minorHAnsi"/>
          <w:spacing w:val="-3"/>
          <w:sz w:val="22"/>
          <w:szCs w:val="22"/>
        </w:rPr>
        <w:t xml:space="preserve"> minimum of two relevant references of similar successful project</w:t>
      </w:r>
      <w:r w:rsidR="00A90951">
        <w:rPr>
          <w:rFonts w:cstheme="minorHAnsi"/>
          <w:spacing w:val="-3"/>
          <w:sz w:val="22"/>
          <w:szCs w:val="22"/>
        </w:rPr>
        <w:t>s</w:t>
      </w:r>
    </w:p>
    <w:p w14:paraId="7BA4882B" w14:textId="77777777" w:rsidR="00F842C2" w:rsidRPr="00E77C59" w:rsidRDefault="00F842C2" w:rsidP="00F842C2">
      <w:pPr>
        <w:rPr>
          <w:rFonts w:cstheme="minorHAnsi"/>
          <w:sz w:val="22"/>
          <w:szCs w:val="22"/>
        </w:rPr>
      </w:pPr>
    </w:p>
    <w:p w14:paraId="464D3443" w14:textId="01FF7A93" w:rsidR="00E77C59" w:rsidRPr="00E77C59" w:rsidRDefault="00F842C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>-3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-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 xml:space="preserve"> Financial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Proposal Submission Form</w:t>
      </w:r>
    </w:p>
    <w:p w14:paraId="2593A7F8" w14:textId="7EC4A590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r w:rsidRPr="00E77C59">
        <w:rPr>
          <w:rFonts w:cstheme="minorHAnsi"/>
          <w:sz w:val="22"/>
          <w:szCs w:val="22"/>
        </w:rPr>
        <w:t xml:space="preserve">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Cover </w:t>
      </w:r>
      <w:r>
        <w:rPr>
          <w:rFonts w:cstheme="minorHAnsi"/>
          <w:sz w:val="22"/>
          <w:szCs w:val="22"/>
        </w:rPr>
        <w:t>P</w:t>
      </w:r>
      <w:r w:rsidRPr="00E77C59">
        <w:rPr>
          <w:rFonts w:cstheme="minorHAnsi"/>
          <w:sz w:val="22"/>
          <w:szCs w:val="22"/>
        </w:rPr>
        <w:t>age – Page 1</w:t>
      </w:r>
      <w:r w:rsidR="00D170E9">
        <w:rPr>
          <w:rFonts w:cstheme="minorHAnsi"/>
          <w:sz w:val="22"/>
          <w:szCs w:val="22"/>
        </w:rPr>
        <w:t>5</w:t>
      </w:r>
      <w:r w:rsidRPr="00E77C59">
        <w:rPr>
          <w:rFonts w:cstheme="minorHAnsi"/>
          <w:sz w:val="22"/>
          <w:szCs w:val="22"/>
        </w:rPr>
        <w:t xml:space="preserve"> of the CFP</w:t>
      </w:r>
    </w:p>
    <w:p w14:paraId="4A08D2AF" w14:textId="4CC6A7C3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8"/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Financial Proposal – </w:t>
      </w:r>
      <w:r w:rsidR="00194F38">
        <w:rPr>
          <w:rFonts w:cstheme="minorHAnsi"/>
          <w:sz w:val="22"/>
          <w:szCs w:val="22"/>
        </w:rPr>
        <w:t>Include d</w:t>
      </w:r>
      <w:r w:rsidRPr="00E77C59">
        <w:rPr>
          <w:rFonts w:cstheme="minorHAnsi"/>
          <w:sz w:val="22"/>
          <w:szCs w:val="22"/>
        </w:rPr>
        <w:t xml:space="preserve">etailed </w:t>
      </w:r>
      <w:r w:rsidR="00CD5AEB">
        <w:rPr>
          <w:rFonts w:cstheme="minorHAnsi"/>
          <w:sz w:val="22"/>
          <w:szCs w:val="22"/>
        </w:rPr>
        <w:t>b</w:t>
      </w:r>
      <w:r w:rsidRPr="00E77C59">
        <w:rPr>
          <w:rFonts w:cstheme="minorHAnsi"/>
          <w:sz w:val="22"/>
          <w:szCs w:val="22"/>
        </w:rPr>
        <w:t xml:space="preserve">udget </w:t>
      </w:r>
    </w:p>
    <w:p w14:paraId="39E62542" w14:textId="4D303AE1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6071345E" w14:textId="47C1789E" w:rsidR="00E77C59" w:rsidRPr="00E77C59" w:rsidRDefault="00E77C59" w:rsidP="00E77C59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A-4 – Proposed Staff </w:t>
      </w:r>
    </w:p>
    <w:p w14:paraId="643D2C46" w14:textId="611A59EC" w:rsidR="00E77C59" w:rsidRDefault="00E77C59" w:rsidP="00256664">
      <w:pPr>
        <w:tabs>
          <w:tab w:val="left" w:pos="540"/>
          <w:tab w:val="right" w:pos="8640"/>
        </w:tabs>
        <w:rPr>
          <w:rFonts w:cstheme="minorHAnsi"/>
          <w:bCs/>
          <w:color w:val="000000" w:themeColor="text1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637586">
        <w:rPr>
          <w:rFonts w:cstheme="minorHAnsi"/>
          <w:b/>
          <w:color w:val="002060"/>
          <w:sz w:val="22"/>
          <w:szCs w:val="22"/>
        </w:rPr>
      </w:r>
      <w:r w:rsidR="00637586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19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="00194F38"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 w:rsidR="00CD5AEB"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 w:rsidR="00256664"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Template on Page 1</w:t>
      </w:r>
      <w:r w:rsidR="00D170E9">
        <w:rPr>
          <w:rFonts w:cstheme="minorHAnsi"/>
          <w:bCs/>
          <w:color w:val="000000" w:themeColor="text1"/>
          <w:sz w:val="22"/>
          <w:szCs w:val="22"/>
        </w:rPr>
        <w:t>6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256664"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4AF8AE97" w14:textId="77777777" w:rsidR="00D170E9" w:rsidRPr="00E77C59" w:rsidRDefault="00D170E9" w:rsidP="00256664">
      <w:pPr>
        <w:tabs>
          <w:tab w:val="left" w:pos="540"/>
          <w:tab w:val="right" w:pos="8640"/>
        </w:tabs>
        <w:rPr>
          <w:rFonts w:cstheme="minorHAnsi"/>
          <w:b/>
          <w:color w:val="002060"/>
          <w:sz w:val="22"/>
          <w:szCs w:val="22"/>
        </w:rPr>
      </w:pPr>
    </w:p>
    <w:p w14:paraId="4E4FA4C7" w14:textId="77777777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513B4B26" w14:textId="0D8EF795" w:rsidR="00E77C59" w:rsidRPr="00E77C59" w:rsidRDefault="00E77C59" w:rsidP="00E77C59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Annex A-5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 w:rsidR="00256664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375EA393" w14:textId="04503DA8" w:rsidR="00E77C59" w:rsidRPr="00E77C59" w:rsidRDefault="00E77C59" w:rsidP="00194F38">
      <w:pPr>
        <w:tabs>
          <w:tab w:val="left" w:pos="540"/>
        </w:tabs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637586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637586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20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="00194F38"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="00194F38"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Complete 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15 Mandatory Documents listed on Page 1</w:t>
      </w:r>
      <w:r w:rsidR="00D170E9">
        <w:rPr>
          <w:rFonts w:eastAsia="Calibri" w:cstheme="minorHAnsi"/>
          <w:color w:val="000000" w:themeColor="text1"/>
          <w:sz w:val="22"/>
          <w:szCs w:val="22"/>
          <w:lang w:val="en-CA"/>
        </w:rPr>
        <w:t>7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 of the </w:t>
      </w:r>
      <w:proofErr w:type="gramStart"/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CFP</w:t>
      </w:r>
      <w:proofErr w:type="gramEnd"/>
    </w:p>
    <w:p w14:paraId="583287E1" w14:textId="3BDB750B" w:rsidR="00E77C59" w:rsidRDefault="00E77C59" w:rsidP="00E77C59">
      <w:pPr>
        <w:rPr>
          <w:rFonts w:cstheme="minorHAnsi"/>
          <w:sz w:val="22"/>
          <w:szCs w:val="22"/>
        </w:rPr>
      </w:pPr>
    </w:p>
    <w:p w14:paraId="64C75140" w14:textId="77777777" w:rsidR="00194F38" w:rsidRPr="00E77C59" w:rsidRDefault="00194F38" w:rsidP="00194F38">
      <w:pPr>
        <w:tabs>
          <w:tab w:val="left" w:pos="6124"/>
        </w:tabs>
        <w:ind w:left="113"/>
        <w:jc w:val="center"/>
        <w:rPr>
          <w:rFonts w:eastAsia="Calibri" w:cstheme="minorHAnsi"/>
          <w:b/>
          <w:bCs/>
          <w:sz w:val="22"/>
          <w:szCs w:val="22"/>
          <w:u w:val="single"/>
          <w:lang w:val="en-CA"/>
        </w:rPr>
      </w:pPr>
      <w:r w:rsidRPr="00E77C59">
        <w:rPr>
          <w:rFonts w:eastAsia="Calibri" w:cstheme="minorHAnsi"/>
          <w:b/>
          <w:bCs/>
          <w:sz w:val="22"/>
          <w:szCs w:val="22"/>
          <w:u w:val="single"/>
          <w:lang w:val="en-CA"/>
        </w:rPr>
        <w:t>Submissions</w:t>
      </w:r>
    </w:p>
    <w:p w14:paraId="4D84F0AC" w14:textId="77777777" w:rsidR="00194F38" w:rsidRPr="00C268C4" w:rsidRDefault="00194F38" w:rsidP="00194F38">
      <w:pPr>
        <w:tabs>
          <w:tab w:val="left" w:pos="540"/>
          <w:tab w:val="left" w:pos="720"/>
        </w:tabs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1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Technical Proposal </w:t>
      </w:r>
      <w:r>
        <w:rPr>
          <w:rFonts w:cstheme="minorHAnsi"/>
          <w:sz w:val="22"/>
          <w:szCs w:val="22"/>
        </w:rPr>
        <w:t xml:space="preserve">First </w:t>
      </w:r>
      <w:r w:rsidRPr="00E77C59">
        <w:rPr>
          <w:rFonts w:cstheme="minorHAnsi"/>
          <w:sz w:val="22"/>
          <w:szCs w:val="22"/>
        </w:rPr>
        <w:t xml:space="preserve">to </w:t>
      </w:r>
      <w:hyperlink r:id="rId10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11C9F5" w14:textId="140B06A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 w:rsidRPr="00C268C4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ab/>
        <w:t>Email subject and Proposal should read</w:t>
      </w:r>
      <w:r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>:</w:t>
      </w:r>
      <w:r w:rsidR="00E32250"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E77C59">
        <w:rPr>
          <w:rFonts w:eastAsia="Calibri" w:cstheme="minorHAnsi"/>
          <w:spacing w:val="-3"/>
          <w:sz w:val="22"/>
          <w:szCs w:val="22"/>
        </w:rPr>
        <w:t>CFP No. ________________– (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Name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-TECHNICAL PROPOSAL</w:t>
      </w:r>
    </w:p>
    <w:p w14:paraId="457D7CD1" w14:textId="77777777" w:rsidR="00194F38" w:rsidRPr="00E77C59" w:rsidRDefault="00194F38" w:rsidP="00194F38">
      <w:pPr>
        <w:tabs>
          <w:tab w:val="left" w:pos="540"/>
          <w:tab w:val="left" w:pos="720"/>
        </w:tabs>
        <w:rPr>
          <w:rFonts w:cstheme="minorHAnsi"/>
          <w:sz w:val="22"/>
          <w:szCs w:val="22"/>
        </w:rPr>
      </w:pPr>
    </w:p>
    <w:p w14:paraId="7A2A3C55" w14:textId="77777777" w:rsidR="00194F38" w:rsidRPr="00C268C4" w:rsidRDefault="00194F38" w:rsidP="00194F38">
      <w:pPr>
        <w:tabs>
          <w:tab w:val="left" w:pos="540"/>
        </w:tabs>
        <w:ind w:left="540" w:hanging="540"/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37586">
        <w:rPr>
          <w:rFonts w:cstheme="minorHAnsi"/>
          <w:sz w:val="22"/>
          <w:szCs w:val="22"/>
        </w:rPr>
      </w:r>
      <w:r w:rsidR="00637586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2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Financial Proposal </w:t>
      </w:r>
      <w:r>
        <w:rPr>
          <w:rFonts w:cstheme="minorHAnsi"/>
          <w:sz w:val="22"/>
          <w:szCs w:val="22"/>
        </w:rPr>
        <w:t xml:space="preserve">After </w:t>
      </w:r>
      <w:r w:rsidRPr="00E77C59">
        <w:rPr>
          <w:rFonts w:cstheme="minorHAnsi"/>
          <w:sz w:val="22"/>
          <w:szCs w:val="22"/>
        </w:rPr>
        <w:t xml:space="preserve">in separate email from Technical Proposal to  </w:t>
      </w:r>
      <w:hyperlink r:id="rId11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15991A0" w14:textId="7777777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>
        <w:rPr>
          <w:rFonts w:eastAsia="Calibri" w:cstheme="minorHAnsi"/>
          <w:spacing w:val="-3"/>
          <w:sz w:val="22"/>
          <w:szCs w:val="22"/>
        </w:rPr>
        <w:tab/>
      </w:r>
      <w:r w:rsidRPr="00E77C59">
        <w:rPr>
          <w:rFonts w:eastAsia="Calibri" w:cstheme="minorHAnsi"/>
          <w:spacing w:val="-3"/>
          <w:sz w:val="22"/>
          <w:szCs w:val="22"/>
        </w:rPr>
        <w:t xml:space="preserve">Email subject and Proposal should read: CFP No.  _____________– 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>(</w:t>
      </w:r>
      <w:r>
        <w:rPr>
          <w:rFonts w:eastAsia="Calibri" w:cstheme="minorHAnsi"/>
          <w:spacing w:val="-3"/>
          <w:sz w:val="22"/>
          <w:szCs w:val="22"/>
          <w:highlight w:val="lightGray"/>
        </w:rPr>
        <w:t>N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 FINANCIAL PROPOSAL</w:t>
      </w:r>
    </w:p>
    <w:p w14:paraId="6D25F8D1" w14:textId="77777777" w:rsidR="00194F38" w:rsidRPr="00E77C59" w:rsidRDefault="00194F38" w:rsidP="00E77C59">
      <w:pPr>
        <w:rPr>
          <w:rFonts w:cstheme="minorHAnsi"/>
          <w:sz w:val="22"/>
          <w:szCs w:val="22"/>
        </w:rPr>
      </w:pPr>
    </w:p>
    <w:sectPr w:rsidR="00194F38" w:rsidRPr="00E77C59" w:rsidSect="0071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996D" w14:textId="77777777" w:rsidR="00124822" w:rsidRDefault="00124822" w:rsidP="00130282">
      <w:r>
        <w:separator/>
      </w:r>
    </w:p>
  </w:endnote>
  <w:endnote w:type="continuationSeparator" w:id="0">
    <w:p w14:paraId="2DCB5A72" w14:textId="77777777" w:rsidR="00124822" w:rsidRDefault="00124822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7530" w14:textId="77777777" w:rsidR="00124822" w:rsidRDefault="00124822" w:rsidP="00130282">
      <w:r>
        <w:separator/>
      </w:r>
    </w:p>
  </w:footnote>
  <w:footnote w:type="continuationSeparator" w:id="0">
    <w:p w14:paraId="1429B4E7" w14:textId="77777777" w:rsidR="00124822" w:rsidRDefault="00124822" w:rsidP="001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EE"/>
    <w:multiLevelType w:val="hybridMultilevel"/>
    <w:tmpl w:val="868289A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C6BC8"/>
    <w:rsid w:val="000D4029"/>
    <w:rsid w:val="000E3BC3"/>
    <w:rsid w:val="00115929"/>
    <w:rsid w:val="00124822"/>
    <w:rsid w:val="00130282"/>
    <w:rsid w:val="00144466"/>
    <w:rsid w:val="001456E7"/>
    <w:rsid w:val="001732FA"/>
    <w:rsid w:val="00181B9F"/>
    <w:rsid w:val="00193742"/>
    <w:rsid w:val="00194F38"/>
    <w:rsid w:val="001B3FA5"/>
    <w:rsid w:val="001C4676"/>
    <w:rsid w:val="001D77E0"/>
    <w:rsid w:val="0020297B"/>
    <w:rsid w:val="00246C87"/>
    <w:rsid w:val="00246D65"/>
    <w:rsid w:val="00256664"/>
    <w:rsid w:val="002C3D63"/>
    <w:rsid w:val="002E7E64"/>
    <w:rsid w:val="00301B5C"/>
    <w:rsid w:val="0032117D"/>
    <w:rsid w:val="00323A1F"/>
    <w:rsid w:val="00324395"/>
    <w:rsid w:val="00332F48"/>
    <w:rsid w:val="00343058"/>
    <w:rsid w:val="00351962"/>
    <w:rsid w:val="00370A33"/>
    <w:rsid w:val="00374793"/>
    <w:rsid w:val="003B3CF5"/>
    <w:rsid w:val="003B5A0F"/>
    <w:rsid w:val="003C248C"/>
    <w:rsid w:val="003E2219"/>
    <w:rsid w:val="003E7AF7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502431"/>
    <w:rsid w:val="005144A8"/>
    <w:rsid w:val="00591AD4"/>
    <w:rsid w:val="005D333C"/>
    <w:rsid w:val="005F7161"/>
    <w:rsid w:val="00637586"/>
    <w:rsid w:val="00640C08"/>
    <w:rsid w:val="006615FD"/>
    <w:rsid w:val="00690E8C"/>
    <w:rsid w:val="00695946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75317"/>
    <w:rsid w:val="00775D9E"/>
    <w:rsid w:val="00790546"/>
    <w:rsid w:val="007B500E"/>
    <w:rsid w:val="007C6873"/>
    <w:rsid w:val="008041D1"/>
    <w:rsid w:val="0080691C"/>
    <w:rsid w:val="00806C3C"/>
    <w:rsid w:val="008102CC"/>
    <w:rsid w:val="00826ABB"/>
    <w:rsid w:val="008403B2"/>
    <w:rsid w:val="00856062"/>
    <w:rsid w:val="00856502"/>
    <w:rsid w:val="0086445D"/>
    <w:rsid w:val="008A62DA"/>
    <w:rsid w:val="008D4126"/>
    <w:rsid w:val="00926F46"/>
    <w:rsid w:val="00927A04"/>
    <w:rsid w:val="00932F60"/>
    <w:rsid w:val="009426C5"/>
    <w:rsid w:val="00992AF2"/>
    <w:rsid w:val="009A00F2"/>
    <w:rsid w:val="009F40EF"/>
    <w:rsid w:val="00A15E12"/>
    <w:rsid w:val="00A50F35"/>
    <w:rsid w:val="00A72653"/>
    <w:rsid w:val="00A80A74"/>
    <w:rsid w:val="00A90951"/>
    <w:rsid w:val="00B07ECC"/>
    <w:rsid w:val="00B1400B"/>
    <w:rsid w:val="00B64C7F"/>
    <w:rsid w:val="00B9170D"/>
    <w:rsid w:val="00BB01BB"/>
    <w:rsid w:val="00BC5331"/>
    <w:rsid w:val="00BE37DA"/>
    <w:rsid w:val="00C14895"/>
    <w:rsid w:val="00C268C4"/>
    <w:rsid w:val="00C35DAA"/>
    <w:rsid w:val="00C420EA"/>
    <w:rsid w:val="00C75824"/>
    <w:rsid w:val="00C971DD"/>
    <w:rsid w:val="00CB00B5"/>
    <w:rsid w:val="00CC2B0A"/>
    <w:rsid w:val="00CC4F7A"/>
    <w:rsid w:val="00CD5AEB"/>
    <w:rsid w:val="00CF25BC"/>
    <w:rsid w:val="00D03DE5"/>
    <w:rsid w:val="00D12A3B"/>
    <w:rsid w:val="00D170E9"/>
    <w:rsid w:val="00D753E6"/>
    <w:rsid w:val="00D9131E"/>
    <w:rsid w:val="00DB7675"/>
    <w:rsid w:val="00E02623"/>
    <w:rsid w:val="00E02F85"/>
    <w:rsid w:val="00E16C38"/>
    <w:rsid w:val="00E16DCB"/>
    <w:rsid w:val="00E23246"/>
    <w:rsid w:val="00E32250"/>
    <w:rsid w:val="00E472AE"/>
    <w:rsid w:val="00E47E92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66224"/>
    <w:rsid w:val="00F83F4D"/>
    <w:rsid w:val="00F842C2"/>
    <w:rsid w:val="00F95F08"/>
    <w:rsid w:val="00FA5CC5"/>
    <w:rsid w:val="00FA684D"/>
    <w:rsid w:val="00FB79E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brb@unwome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.brb@un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women.zoom.us/meeting/register/tJAqcO6urDosHND8MFdRs1z6ptycxLL1u1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Adisa Charles</cp:lastModifiedBy>
  <cp:revision>9</cp:revision>
  <dcterms:created xsi:type="dcterms:W3CDTF">2021-06-16T21:13:00Z</dcterms:created>
  <dcterms:modified xsi:type="dcterms:W3CDTF">2021-06-16T21:25:00Z</dcterms:modified>
</cp:coreProperties>
</file>