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1922" w14:textId="2316F0E8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color w:val="000000" w:themeColor="text1"/>
          <w:sz w:val="22"/>
          <w:szCs w:val="22"/>
          <w:u w:val="single"/>
        </w:rPr>
        <w:t>UN Women MCO Caribbean – Checklist for Responding to Call for Proposals</w:t>
      </w:r>
    </w:p>
    <w:p w14:paraId="4224A762" w14:textId="77777777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20D46CBE" w14:textId="4217496B" w:rsidR="00194F38" w:rsidRPr="00194F38" w:rsidRDefault="00343058" w:rsidP="00194F38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 - </w:t>
      </w:r>
      <w:r w:rsidR="00130282"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IMPORTANT Contact Information and Timelines</w:t>
      </w:r>
    </w:p>
    <w:p w14:paraId="26A834CC" w14:textId="49A13898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>Proposals to be Submitted by:</w:t>
      </w:r>
      <w:r w:rsidRPr="00E77C59">
        <w:rPr>
          <w:rFonts w:eastAsia="Arial" w:cstheme="minorHAnsi"/>
          <w:b/>
          <w:sz w:val="22"/>
          <w:szCs w:val="22"/>
        </w:rPr>
        <w:tab/>
      </w:r>
      <w:r w:rsidR="00194F38">
        <w:rPr>
          <w:rFonts w:eastAsia="Arial" w:cstheme="minorHAnsi"/>
          <w:b/>
          <w:sz w:val="22"/>
          <w:szCs w:val="22"/>
        </w:rPr>
        <w:tab/>
      </w:r>
      <w:r w:rsidR="00694422">
        <w:rPr>
          <w:rFonts w:eastAsia="Arial" w:cstheme="minorHAnsi"/>
          <w:b/>
          <w:sz w:val="22"/>
          <w:szCs w:val="22"/>
        </w:rPr>
        <w:t>Consulting Firm</w:t>
      </w:r>
      <w:r w:rsidR="00E70B2A">
        <w:rPr>
          <w:rFonts w:eastAsia="Arial" w:cstheme="minorHAnsi"/>
          <w:b/>
          <w:sz w:val="22"/>
          <w:szCs w:val="22"/>
        </w:rPr>
        <w:t xml:space="preserve"> (Spotlight 3.2.1)</w:t>
      </w:r>
    </w:p>
    <w:p w14:paraId="30A342C2" w14:textId="1F69532A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 xml:space="preserve">Program/Project: </w:t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Cs/>
          <w:sz w:val="22"/>
          <w:szCs w:val="22"/>
        </w:rPr>
        <w:t>Spotlight Initiative – Guyana</w:t>
      </w:r>
    </w:p>
    <w:p w14:paraId="0244DDA1" w14:textId="169E6AF0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Email: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hyperlink r:id="rId7" w:history="1">
        <w:r w:rsidRPr="00E77C59">
          <w:rPr>
            <w:rStyle w:val="Hyperlink"/>
            <w:rFonts w:cstheme="minorHAnsi"/>
            <w:bCs/>
            <w:sz w:val="22"/>
            <w:szCs w:val="22"/>
          </w:rPr>
          <w:t>info.brb@unwomen.org</w:t>
        </w:r>
      </w:hyperlink>
    </w:p>
    <w:p w14:paraId="2B7D1395" w14:textId="77777777" w:rsidR="00567402" w:rsidRPr="00E77C59" w:rsidRDefault="00567402" w:rsidP="0056740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Issue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19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7864F366" w14:textId="77777777" w:rsidR="00567402" w:rsidRPr="00E77C59" w:rsidRDefault="00567402" w:rsidP="00567402">
      <w:pPr>
        <w:tabs>
          <w:tab w:val="right" w:pos="2880"/>
          <w:tab w:val="left" w:pos="3420"/>
          <w:tab w:val="left" w:pos="5040"/>
        </w:tabs>
        <w:ind w:right="-180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Requests for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27</w:t>
      </w:r>
      <w:r w:rsidRPr="00E77C59">
        <w:rPr>
          <w:rFonts w:cstheme="minorHAnsi"/>
          <w:bCs/>
          <w:sz w:val="22"/>
          <w:szCs w:val="22"/>
        </w:rPr>
        <w:t xml:space="preserve">, 2021 at 11:59 pm EST via </w:t>
      </w:r>
      <w:hyperlink r:id="rId8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53DA79B4" w14:textId="77777777" w:rsidR="00567402" w:rsidRPr="00E77C59" w:rsidRDefault="00567402" w:rsidP="0056740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UNWOMEN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31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7F7BCCB9" w14:textId="77777777" w:rsidR="00567402" w:rsidRPr="00E77C59" w:rsidRDefault="00567402" w:rsidP="0056740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Proposal due: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 07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4B69C958" w14:textId="77777777" w:rsidR="00567402" w:rsidRPr="00E77C59" w:rsidRDefault="00567402" w:rsidP="0056740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Planned award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20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345E23CA" w14:textId="77777777" w:rsidR="00567402" w:rsidRPr="00E77C59" w:rsidRDefault="00567402" w:rsidP="0056740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Planned contract start-date: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</w:t>
      </w:r>
      <w:r w:rsidRPr="00E77C59">
        <w:rPr>
          <w:rFonts w:cstheme="minorHAnsi"/>
          <w:bCs/>
          <w:sz w:val="22"/>
          <w:szCs w:val="22"/>
        </w:rPr>
        <w:t>5, 2021</w:t>
      </w:r>
    </w:p>
    <w:p w14:paraId="07B7E99E" w14:textId="4178E8EE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Language of Proposal:</w:t>
      </w:r>
      <w:r w:rsidRPr="00E77C59">
        <w:rPr>
          <w:rFonts w:cstheme="minorHAnsi"/>
          <w:bCs/>
          <w:sz w:val="22"/>
          <w:szCs w:val="22"/>
        </w:rPr>
        <w:tab/>
      </w:r>
      <w:r w:rsidRPr="00E77C59">
        <w:rPr>
          <w:rFonts w:cstheme="minorHAnsi"/>
          <w:bCs/>
          <w:sz w:val="22"/>
          <w:szCs w:val="22"/>
        </w:rPr>
        <w:tab/>
        <w:t>English</w:t>
      </w:r>
    </w:p>
    <w:p w14:paraId="77519EB4" w14:textId="5E9D73A4" w:rsidR="007461CB" w:rsidRDefault="007461CB" w:rsidP="0074592A">
      <w:pPr>
        <w:tabs>
          <w:tab w:val="right" w:pos="2880"/>
          <w:tab w:val="left" w:pos="3420"/>
          <w:tab w:val="left" w:pos="5040"/>
        </w:tabs>
        <w:ind w:left="3420" w:right="144" w:hanging="3420"/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Available Budget:</w:t>
      </w:r>
      <w:r>
        <w:rPr>
          <w:rFonts w:cstheme="minorHAnsi"/>
          <w:b/>
          <w:sz w:val="22"/>
          <w:szCs w:val="22"/>
        </w:rPr>
        <w:tab/>
      </w:r>
      <w:r w:rsidR="0074592A">
        <w:rPr>
          <w:rFonts w:cstheme="minorHAnsi"/>
          <w:b/>
          <w:sz w:val="22"/>
          <w:szCs w:val="22"/>
        </w:rPr>
        <w:tab/>
      </w:r>
      <w:r w:rsidR="0074592A" w:rsidRPr="00396B27">
        <w:rPr>
          <w:rFonts w:cstheme="minorHAnsi"/>
          <w:bCs/>
          <w:sz w:val="22"/>
          <w:szCs w:val="22"/>
        </w:rPr>
        <w:t xml:space="preserve">USD </w:t>
      </w:r>
      <w:r w:rsidR="00694422" w:rsidRPr="00396B27">
        <w:rPr>
          <w:rFonts w:cstheme="minorHAnsi"/>
          <w:bCs/>
          <w:sz w:val="22"/>
          <w:szCs w:val="22"/>
        </w:rPr>
        <w:t>32,000</w:t>
      </w:r>
    </w:p>
    <w:p w14:paraId="2D482136" w14:textId="2E3D0E12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Currency of Proposal: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  <w:t>Guyana Dollars</w:t>
      </w:r>
    </w:p>
    <w:p w14:paraId="288BFFC3" w14:textId="77777777" w:rsidR="00130282" w:rsidRPr="00E77C59" w:rsidRDefault="00130282" w:rsidP="00F842C2">
      <w:pPr>
        <w:tabs>
          <w:tab w:val="right" w:pos="2880"/>
          <w:tab w:val="left" w:pos="369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</w:p>
    <w:p w14:paraId="404160F2" w14:textId="49C180FC" w:rsidR="00130282" w:rsidRDefault="00130282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General Services Required</w:t>
      </w:r>
    </w:p>
    <w:p w14:paraId="1F7E1F56" w14:textId="4484ED46" w:rsidR="0074592A" w:rsidRDefault="0074592A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3B08D7E9" w14:textId="77777777" w:rsidR="00694422" w:rsidRPr="00694422" w:rsidRDefault="00694422" w:rsidP="0069442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694422">
        <w:rPr>
          <w:rFonts w:cstheme="minorHAnsi"/>
          <w:color w:val="000000" w:themeColor="text1"/>
          <w:spacing w:val="-3"/>
          <w:sz w:val="22"/>
          <w:szCs w:val="22"/>
        </w:rPr>
        <w:t xml:space="preserve">Within the context of Activity 3.2.1 under Pillar 3 of the Spotlight Initiative Guyana Project, the UN Women Multi-Country Office (MCO) Caribbean is seeking to partner with a Consulting Firm to review existing best practices </w:t>
      </w:r>
      <w:r w:rsidRPr="00694422">
        <w:rPr>
          <w:rFonts w:cstheme="minorHAnsi"/>
          <w:color w:val="000000" w:themeColor="text1"/>
          <w:sz w:val="22"/>
          <w:szCs w:val="22"/>
          <w:shd w:val="clear" w:color="auto" w:fill="FFFFFF"/>
        </w:rPr>
        <w:t>and develop an approach tailored to addressing Family Violence in the Guyanese context including specific strategies and approaches for the participation of Civil Society Organizations (CSOs).</w:t>
      </w:r>
    </w:p>
    <w:p w14:paraId="0671B388" w14:textId="77777777" w:rsidR="0074592A" w:rsidRDefault="0074592A" w:rsidP="00F842C2">
      <w:pPr>
        <w:rPr>
          <w:rFonts w:cstheme="minorHAnsi"/>
          <w:b/>
          <w:bCs/>
          <w:sz w:val="22"/>
          <w:szCs w:val="22"/>
          <w:u w:val="single"/>
        </w:rPr>
      </w:pPr>
    </w:p>
    <w:p w14:paraId="5696DB4D" w14:textId="5F8EDAEE" w:rsidR="00130282" w:rsidRPr="00E32250" w:rsidRDefault="00130282" w:rsidP="00F842C2">
      <w:pPr>
        <w:rPr>
          <w:rFonts w:cstheme="minorHAnsi"/>
          <w:sz w:val="22"/>
          <w:szCs w:val="22"/>
        </w:rPr>
      </w:pPr>
      <w:r w:rsidRPr="00E32250">
        <w:rPr>
          <w:rFonts w:cstheme="minorHAnsi"/>
          <w:sz w:val="22"/>
          <w:szCs w:val="22"/>
        </w:rPr>
        <w:t>Refer to Terms of Reference</w:t>
      </w:r>
      <w:r w:rsidR="008102CC" w:rsidRPr="00E32250">
        <w:rPr>
          <w:rFonts w:cstheme="minorHAnsi"/>
          <w:sz w:val="22"/>
          <w:szCs w:val="22"/>
        </w:rPr>
        <w:t xml:space="preserve"> in CFP for details</w:t>
      </w:r>
      <w:r w:rsidRPr="00E32250">
        <w:rPr>
          <w:rFonts w:cstheme="minorHAnsi"/>
          <w:sz w:val="22"/>
          <w:szCs w:val="22"/>
        </w:rPr>
        <w:t xml:space="preserve"> – Pages </w:t>
      </w:r>
      <w:r w:rsidR="008102CC" w:rsidRPr="00E32250">
        <w:rPr>
          <w:rFonts w:cstheme="minorHAnsi"/>
          <w:sz w:val="22"/>
          <w:szCs w:val="22"/>
        </w:rPr>
        <w:t>02-03</w:t>
      </w:r>
    </w:p>
    <w:p w14:paraId="35B20C8A" w14:textId="6B5F45AD" w:rsidR="00130282" w:rsidRPr="00E77C59" w:rsidRDefault="00130282" w:rsidP="00F842C2">
      <w:pPr>
        <w:rPr>
          <w:rFonts w:cstheme="minorHAnsi"/>
          <w:sz w:val="22"/>
          <w:szCs w:val="22"/>
        </w:rPr>
      </w:pPr>
    </w:p>
    <w:p w14:paraId="14FDE9A8" w14:textId="50DB83A7" w:rsidR="00130282" w:rsidRPr="00E77C59" w:rsidRDefault="00130282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spacing w:val="-3"/>
          <w:sz w:val="22"/>
          <w:szCs w:val="22"/>
          <w:u w:val="single"/>
        </w:rPr>
      </w:pPr>
      <w:r w:rsidRPr="00E77C59">
        <w:rPr>
          <w:rFonts w:cstheme="minorHAnsi"/>
          <w:b/>
          <w:spacing w:val="-3"/>
          <w:sz w:val="22"/>
          <w:szCs w:val="22"/>
          <w:u w:val="single"/>
        </w:rPr>
        <w:t>Competencies</w:t>
      </w:r>
    </w:p>
    <w:p w14:paraId="6F8CB632" w14:textId="37BD5DD0" w:rsidR="00130282" w:rsidRPr="00E77C59" w:rsidRDefault="00130282" w:rsidP="00F842C2">
      <w:pPr>
        <w:tabs>
          <w:tab w:val="center" w:pos="4320"/>
          <w:tab w:val="right" w:pos="8640"/>
        </w:tabs>
        <w:rPr>
          <w:rFonts w:cstheme="minorHAnsi"/>
          <w:b/>
          <w:spacing w:val="-3"/>
          <w:sz w:val="22"/>
          <w:szCs w:val="22"/>
        </w:rPr>
      </w:pPr>
      <w:r w:rsidRPr="00E77C59">
        <w:rPr>
          <w:rFonts w:cstheme="minorHAnsi"/>
          <w:b/>
          <w:spacing w:val="-3"/>
          <w:sz w:val="22"/>
          <w:szCs w:val="22"/>
        </w:rPr>
        <w:t>Required</w:t>
      </w:r>
    </w:p>
    <w:p w14:paraId="108A3B74" w14:textId="7B380E3A" w:rsidR="00694422" w:rsidRPr="00694422" w:rsidRDefault="00694422" w:rsidP="00694422">
      <w:pPr>
        <w:widowControl w:val="0"/>
        <w:tabs>
          <w:tab w:val="left" w:pos="540"/>
        </w:tabs>
        <w:autoSpaceDE w:val="0"/>
        <w:autoSpaceDN w:val="0"/>
        <w:spacing w:before="1"/>
        <w:ind w:right="113"/>
        <w:jc w:val="both"/>
        <w:rPr>
          <w:rFonts w:cstheme="minorHAnsi"/>
          <w:color w:val="000000" w:themeColor="text1"/>
          <w:sz w:val="22"/>
          <w:szCs w:val="22"/>
        </w:rPr>
      </w:pPr>
      <w:r w:rsidRPr="00694422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4"/>
      <w:r w:rsidRPr="00694422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DD1642">
        <w:rPr>
          <w:rFonts w:cstheme="minorHAnsi"/>
          <w:color w:val="000000" w:themeColor="text1"/>
          <w:sz w:val="22"/>
          <w:szCs w:val="22"/>
        </w:rPr>
      </w:r>
      <w:r w:rsidR="00DD1642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694422">
        <w:rPr>
          <w:rFonts w:cstheme="minorHAnsi"/>
          <w:color w:val="000000" w:themeColor="text1"/>
          <w:sz w:val="22"/>
          <w:szCs w:val="22"/>
        </w:rPr>
        <w:fldChar w:fldCharType="end"/>
      </w:r>
      <w:bookmarkEnd w:id="0"/>
      <w:r>
        <w:rPr>
          <w:rFonts w:cstheme="minorHAnsi"/>
          <w:color w:val="000000" w:themeColor="text1"/>
          <w:sz w:val="22"/>
          <w:szCs w:val="22"/>
        </w:rPr>
        <w:tab/>
      </w:r>
      <w:r w:rsidRPr="00694422">
        <w:rPr>
          <w:rFonts w:cstheme="minorHAnsi"/>
          <w:color w:val="000000" w:themeColor="text1"/>
          <w:sz w:val="22"/>
          <w:szCs w:val="22"/>
        </w:rPr>
        <w:t>Implementing Partner must be a registered Consulting Firm.</w:t>
      </w:r>
    </w:p>
    <w:p w14:paraId="22178704" w14:textId="3086BB83" w:rsidR="00694422" w:rsidRPr="00694422" w:rsidRDefault="00694422" w:rsidP="00694422">
      <w:pPr>
        <w:widowControl w:val="0"/>
        <w:tabs>
          <w:tab w:val="left" w:pos="540"/>
          <w:tab w:val="left" w:pos="108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color w:val="000000" w:themeColor="text1"/>
          <w:sz w:val="22"/>
          <w:szCs w:val="22"/>
        </w:rPr>
      </w:pPr>
      <w:r w:rsidRPr="00694422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5"/>
      <w:r w:rsidRPr="00694422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DD1642">
        <w:rPr>
          <w:rFonts w:cstheme="minorHAnsi"/>
          <w:color w:val="000000" w:themeColor="text1"/>
          <w:sz w:val="22"/>
          <w:szCs w:val="22"/>
        </w:rPr>
      </w:r>
      <w:r w:rsidR="00DD1642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694422">
        <w:rPr>
          <w:rFonts w:cstheme="minorHAnsi"/>
          <w:color w:val="000000" w:themeColor="text1"/>
          <w:sz w:val="22"/>
          <w:szCs w:val="22"/>
        </w:rPr>
        <w:fldChar w:fldCharType="end"/>
      </w:r>
      <w:bookmarkEnd w:id="1"/>
      <w:r>
        <w:rPr>
          <w:rFonts w:cstheme="minorHAnsi"/>
          <w:color w:val="000000" w:themeColor="text1"/>
          <w:sz w:val="22"/>
          <w:szCs w:val="22"/>
        </w:rPr>
        <w:tab/>
      </w:r>
      <w:r w:rsidRPr="00694422">
        <w:rPr>
          <w:rFonts w:cstheme="minorHAnsi"/>
          <w:color w:val="000000" w:themeColor="text1"/>
          <w:sz w:val="22"/>
          <w:szCs w:val="22"/>
        </w:rPr>
        <w:t>At least 5 years’ experience implementing initiatives on gender equality and women’s rights, including the elimination of violence against women.</w:t>
      </w:r>
    </w:p>
    <w:p w14:paraId="7BA36EEE" w14:textId="3BD44E8E" w:rsidR="00694422" w:rsidRPr="00694422" w:rsidRDefault="00694422" w:rsidP="00694422">
      <w:pPr>
        <w:widowControl w:val="0"/>
        <w:tabs>
          <w:tab w:val="left" w:pos="540"/>
          <w:tab w:val="left" w:pos="108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color w:val="000000" w:themeColor="text1"/>
          <w:sz w:val="22"/>
          <w:szCs w:val="22"/>
        </w:rPr>
      </w:pPr>
      <w:r w:rsidRPr="00694422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 w:rsidRPr="00694422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DD1642">
        <w:rPr>
          <w:rFonts w:cstheme="minorHAnsi"/>
          <w:color w:val="000000" w:themeColor="text1"/>
          <w:sz w:val="22"/>
          <w:szCs w:val="22"/>
        </w:rPr>
      </w:r>
      <w:r w:rsidR="00DD1642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694422">
        <w:rPr>
          <w:rFonts w:cstheme="minorHAnsi"/>
          <w:color w:val="000000" w:themeColor="text1"/>
          <w:sz w:val="22"/>
          <w:szCs w:val="22"/>
        </w:rPr>
        <w:fldChar w:fldCharType="end"/>
      </w:r>
      <w:bookmarkEnd w:id="2"/>
      <w:r>
        <w:rPr>
          <w:rFonts w:cstheme="minorHAnsi"/>
          <w:color w:val="000000" w:themeColor="text1"/>
          <w:sz w:val="22"/>
          <w:szCs w:val="22"/>
        </w:rPr>
        <w:tab/>
      </w:r>
      <w:r w:rsidRPr="00694422">
        <w:rPr>
          <w:rFonts w:cstheme="minorHAnsi"/>
          <w:color w:val="000000" w:themeColor="text1"/>
          <w:sz w:val="22"/>
          <w:szCs w:val="22"/>
        </w:rPr>
        <w:t>At least 5 years’ experience producing knowledge products and research on violence against women.</w:t>
      </w:r>
    </w:p>
    <w:p w14:paraId="47E38F6E" w14:textId="5AD67FBE" w:rsidR="00694422" w:rsidRPr="00694422" w:rsidRDefault="00694422" w:rsidP="00694422">
      <w:pPr>
        <w:widowControl w:val="0"/>
        <w:tabs>
          <w:tab w:val="left" w:pos="540"/>
          <w:tab w:val="left" w:pos="108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color w:val="000000" w:themeColor="text1"/>
          <w:sz w:val="22"/>
          <w:szCs w:val="22"/>
        </w:rPr>
      </w:pPr>
      <w:r w:rsidRPr="00694422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7"/>
      <w:r w:rsidRPr="00694422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DD1642">
        <w:rPr>
          <w:rFonts w:cstheme="minorHAnsi"/>
          <w:color w:val="000000" w:themeColor="text1"/>
          <w:sz w:val="22"/>
          <w:szCs w:val="22"/>
        </w:rPr>
      </w:r>
      <w:r w:rsidR="00DD1642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694422">
        <w:rPr>
          <w:rFonts w:cstheme="minorHAnsi"/>
          <w:color w:val="000000" w:themeColor="text1"/>
          <w:sz w:val="22"/>
          <w:szCs w:val="22"/>
        </w:rPr>
        <w:fldChar w:fldCharType="end"/>
      </w:r>
      <w:bookmarkEnd w:id="3"/>
      <w:r>
        <w:rPr>
          <w:rFonts w:cstheme="minorHAnsi"/>
          <w:color w:val="000000" w:themeColor="text1"/>
          <w:sz w:val="22"/>
          <w:szCs w:val="22"/>
        </w:rPr>
        <w:tab/>
      </w:r>
      <w:r w:rsidRPr="00694422">
        <w:rPr>
          <w:rFonts w:cstheme="minorHAnsi"/>
          <w:color w:val="000000" w:themeColor="text1"/>
          <w:sz w:val="22"/>
          <w:szCs w:val="22"/>
        </w:rPr>
        <w:t xml:space="preserve">At least 5 years’ experience in designing and implementing advocacy campaigns, capacity building programmes, and/or community dialogues in relation to gender equality, SRHR social norms and positive masculinities. </w:t>
      </w:r>
    </w:p>
    <w:p w14:paraId="00024941" w14:textId="71EF73E9" w:rsidR="00694422" w:rsidRPr="00694422" w:rsidRDefault="00694422" w:rsidP="00694422">
      <w:pPr>
        <w:widowControl w:val="0"/>
        <w:tabs>
          <w:tab w:val="left" w:pos="540"/>
          <w:tab w:val="left" w:pos="1080"/>
        </w:tabs>
        <w:autoSpaceDE w:val="0"/>
        <w:autoSpaceDN w:val="0"/>
        <w:spacing w:before="1"/>
        <w:ind w:right="113"/>
        <w:jc w:val="both"/>
        <w:rPr>
          <w:rFonts w:cstheme="minorHAnsi"/>
          <w:color w:val="000000" w:themeColor="text1"/>
          <w:sz w:val="22"/>
          <w:szCs w:val="22"/>
        </w:rPr>
      </w:pPr>
      <w:r w:rsidRPr="00694422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8"/>
      <w:r w:rsidRPr="00694422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DD1642">
        <w:rPr>
          <w:rFonts w:cstheme="minorHAnsi"/>
          <w:color w:val="000000" w:themeColor="text1"/>
          <w:sz w:val="22"/>
          <w:szCs w:val="22"/>
        </w:rPr>
      </w:r>
      <w:r w:rsidR="00DD1642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694422">
        <w:rPr>
          <w:rFonts w:cstheme="minorHAnsi"/>
          <w:color w:val="000000" w:themeColor="text1"/>
          <w:sz w:val="22"/>
          <w:szCs w:val="22"/>
        </w:rPr>
        <w:fldChar w:fldCharType="end"/>
      </w:r>
      <w:bookmarkEnd w:id="4"/>
      <w:r>
        <w:rPr>
          <w:rFonts w:cstheme="minorHAnsi"/>
          <w:color w:val="000000" w:themeColor="text1"/>
          <w:sz w:val="22"/>
          <w:szCs w:val="22"/>
        </w:rPr>
        <w:tab/>
      </w:r>
      <w:r w:rsidRPr="00694422">
        <w:rPr>
          <w:rFonts w:cstheme="minorHAnsi"/>
          <w:color w:val="000000" w:themeColor="text1"/>
          <w:sz w:val="22"/>
          <w:szCs w:val="22"/>
        </w:rPr>
        <w:t>At least 5 years’ experience working in Guyana.</w:t>
      </w:r>
    </w:p>
    <w:p w14:paraId="4FB75A39" w14:textId="77777777" w:rsidR="00130282" w:rsidRPr="00694422" w:rsidRDefault="00130282" w:rsidP="00694422">
      <w:pPr>
        <w:tabs>
          <w:tab w:val="left" w:pos="540"/>
          <w:tab w:val="center" w:pos="4320"/>
          <w:tab w:val="right" w:pos="8640"/>
        </w:tabs>
        <w:rPr>
          <w:rFonts w:cstheme="minorHAnsi"/>
          <w:spacing w:val="-3"/>
          <w:sz w:val="22"/>
          <w:szCs w:val="22"/>
        </w:rPr>
      </w:pPr>
    </w:p>
    <w:p w14:paraId="7435595C" w14:textId="516926E9" w:rsidR="00130282" w:rsidRDefault="00130282" w:rsidP="00694422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  <w:r w:rsidRPr="00E77C59">
        <w:rPr>
          <w:rFonts w:cstheme="minorHAnsi"/>
          <w:b/>
          <w:bCs/>
          <w:spacing w:val="-3"/>
          <w:sz w:val="22"/>
          <w:szCs w:val="22"/>
        </w:rPr>
        <w:t>Not Required but an Asset</w:t>
      </w:r>
    </w:p>
    <w:p w14:paraId="778503DB" w14:textId="0A3EB453" w:rsidR="00694422" w:rsidRPr="00694422" w:rsidRDefault="00694422" w:rsidP="00694422">
      <w:pPr>
        <w:tabs>
          <w:tab w:val="left" w:pos="540"/>
          <w:tab w:val="center" w:pos="699"/>
          <w:tab w:val="right" w:pos="1080"/>
        </w:tabs>
        <w:rPr>
          <w:rFonts w:cstheme="minorHAnsi"/>
          <w:color w:val="000000" w:themeColor="text1"/>
          <w:spacing w:val="-3"/>
          <w:sz w:val="22"/>
          <w:szCs w:val="22"/>
        </w:rPr>
      </w:pPr>
      <w:r w:rsidRPr="00694422">
        <w:rPr>
          <w:rFonts w:cstheme="minorHAnsi"/>
          <w:color w:val="000000" w:themeColor="text1"/>
          <w:spacing w:val="-3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 w:rsidRPr="00694422">
        <w:rPr>
          <w:rFonts w:cstheme="minorHAnsi"/>
          <w:color w:val="000000" w:themeColor="text1"/>
          <w:spacing w:val="-3"/>
          <w:sz w:val="22"/>
          <w:szCs w:val="22"/>
        </w:rPr>
        <w:instrText xml:space="preserve"> FORMCHECKBOX </w:instrText>
      </w:r>
      <w:r w:rsidR="00DD1642">
        <w:rPr>
          <w:rFonts w:cstheme="minorHAnsi"/>
          <w:color w:val="000000" w:themeColor="text1"/>
          <w:spacing w:val="-3"/>
          <w:sz w:val="22"/>
          <w:szCs w:val="22"/>
        </w:rPr>
      </w:r>
      <w:r w:rsidR="00DD1642">
        <w:rPr>
          <w:rFonts w:cstheme="minorHAnsi"/>
          <w:color w:val="000000" w:themeColor="text1"/>
          <w:spacing w:val="-3"/>
          <w:sz w:val="22"/>
          <w:szCs w:val="22"/>
        </w:rPr>
        <w:fldChar w:fldCharType="separate"/>
      </w:r>
      <w:r w:rsidRPr="00694422">
        <w:rPr>
          <w:rFonts w:cstheme="minorHAnsi"/>
          <w:color w:val="000000" w:themeColor="text1"/>
          <w:spacing w:val="-3"/>
          <w:sz w:val="22"/>
          <w:szCs w:val="22"/>
        </w:rPr>
        <w:fldChar w:fldCharType="end"/>
      </w:r>
      <w:bookmarkEnd w:id="5"/>
      <w:r>
        <w:rPr>
          <w:rFonts w:cstheme="minorHAnsi"/>
          <w:color w:val="000000" w:themeColor="text1"/>
          <w:spacing w:val="-3"/>
          <w:sz w:val="22"/>
          <w:szCs w:val="22"/>
        </w:rPr>
        <w:tab/>
      </w:r>
      <w:r w:rsidRPr="00694422">
        <w:rPr>
          <w:rFonts w:cstheme="minorHAnsi"/>
          <w:color w:val="000000" w:themeColor="text1"/>
          <w:spacing w:val="-3"/>
          <w:sz w:val="22"/>
          <w:szCs w:val="22"/>
        </w:rPr>
        <w:t>Previous experience working on United Nations-funded projects.</w:t>
      </w:r>
    </w:p>
    <w:p w14:paraId="4A068765" w14:textId="77777777" w:rsidR="00694422" w:rsidRPr="00E77C59" w:rsidRDefault="00694422" w:rsidP="002E7E64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</w:p>
    <w:p w14:paraId="54AAF5BD" w14:textId="77777777" w:rsidR="00694422" w:rsidRDefault="00694422" w:rsidP="00F842C2">
      <w:pPr>
        <w:numPr>
          <w:ilvl w:val="2"/>
          <w:numId w:val="0"/>
        </w:numPr>
        <w:tabs>
          <w:tab w:val="left" w:pos="-1440"/>
        </w:tabs>
        <w:suppressAutoHyphens/>
        <w:ind w:left="720"/>
        <w:jc w:val="center"/>
        <w:rPr>
          <w:rFonts w:cstheme="minorHAnsi"/>
          <w:spacing w:val="-3"/>
          <w:sz w:val="22"/>
          <w:szCs w:val="22"/>
        </w:rPr>
      </w:pPr>
    </w:p>
    <w:p w14:paraId="7662E779" w14:textId="47319842" w:rsidR="00A50F35" w:rsidRPr="00E77C59" w:rsidRDefault="00A50F35" w:rsidP="00F842C2">
      <w:pPr>
        <w:numPr>
          <w:ilvl w:val="2"/>
          <w:numId w:val="0"/>
        </w:numPr>
        <w:tabs>
          <w:tab w:val="left" w:pos="-1440"/>
        </w:tabs>
        <w:suppressAutoHyphens/>
        <w:ind w:left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  <w:r w:rsidRPr="00E77C59">
        <w:rPr>
          <w:rFonts w:eastAsia="Calibri" w:cstheme="minorHAnsi"/>
          <w:b/>
          <w:bCs/>
          <w:spacing w:val="-3"/>
          <w:sz w:val="22"/>
          <w:szCs w:val="22"/>
          <w:u w:val="single"/>
        </w:rPr>
        <w:t>Components of the Proposal</w:t>
      </w:r>
    </w:p>
    <w:tbl>
      <w:tblPr>
        <w:tblpPr w:leftFromText="180" w:rightFromText="180" w:vertAnchor="text" w:horzAnchor="margin" w:tblpXSpec="center" w:tblpY="19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8437"/>
      </w:tblGrid>
      <w:tr w:rsidR="00E77C59" w:rsidRPr="00E77C59" w14:paraId="14ED220D" w14:textId="77777777" w:rsidTr="00E77C59">
        <w:trPr>
          <w:trHeight w:val="20"/>
        </w:trPr>
        <w:tc>
          <w:tcPr>
            <w:tcW w:w="1638" w:type="dxa"/>
          </w:tcPr>
          <w:p w14:paraId="45C53151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3901CB9D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>Annex A-1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Mandatory requirements/pre-qualification criteria</w:t>
            </w:r>
            <w:r w:rsidRPr="00E77C59"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  <w:t xml:space="preserve"> </w:t>
            </w:r>
          </w:p>
        </w:tc>
      </w:tr>
      <w:tr w:rsidR="00E77C59" w:rsidRPr="00E77C59" w14:paraId="49F6DA59" w14:textId="77777777" w:rsidTr="00E77C59">
        <w:trPr>
          <w:trHeight w:val="20"/>
        </w:trPr>
        <w:tc>
          <w:tcPr>
            <w:tcW w:w="1638" w:type="dxa"/>
          </w:tcPr>
          <w:p w14:paraId="6840024B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7AA4F293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A-2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Technical proposal submission form</w:t>
            </w:r>
          </w:p>
          <w:p w14:paraId="24FAF0DB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b/>
                <w:bCs/>
                <w:spacing w:val="-3"/>
                <w:sz w:val="22"/>
                <w:szCs w:val="22"/>
                <w:lang w:val="en-CA"/>
              </w:rPr>
              <w:t>sent in a separate email – clearly marked with clear subject line referencing the CFP number!</w:t>
            </w:r>
          </w:p>
        </w:tc>
      </w:tr>
      <w:tr w:rsidR="00E77C59" w:rsidRPr="00E77C59" w14:paraId="2817AFCF" w14:textId="77777777" w:rsidTr="00E77C59">
        <w:trPr>
          <w:trHeight w:val="20"/>
        </w:trPr>
        <w:tc>
          <w:tcPr>
            <w:tcW w:w="1638" w:type="dxa"/>
          </w:tcPr>
          <w:p w14:paraId="1E236B8A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4FE1537D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A-3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Financial proposal submission form</w:t>
            </w:r>
          </w:p>
          <w:p w14:paraId="124CD1C2" w14:textId="77777777" w:rsidR="00A50F35" w:rsidRPr="00E77C59" w:rsidRDefault="00A50F35" w:rsidP="00F842C2">
            <w:pPr>
              <w:widowControl w:val="0"/>
              <w:suppressAutoHyphens/>
              <w:jc w:val="both"/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</w:pPr>
            <w:r w:rsidRPr="00E77C59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>sent in a separate email – clearly marked with clear subject line referencing the CFP number!</w:t>
            </w:r>
          </w:p>
        </w:tc>
      </w:tr>
      <w:tr w:rsidR="00E77C59" w:rsidRPr="00E77C59" w14:paraId="070931DA" w14:textId="77777777" w:rsidTr="00E77C59">
        <w:trPr>
          <w:trHeight w:val="20"/>
        </w:trPr>
        <w:tc>
          <w:tcPr>
            <w:tcW w:w="1638" w:type="dxa"/>
          </w:tcPr>
          <w:p w14:paraId="2FC051BF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000CD30C" w14:textId="7CD0B11B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A-4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Format of </w:t>
            </w:r>
            <w:r w:rsidR="00A90951">
              <w:rPr>
                <w:rFonts w:cstheme="minorHAnsi"/>
                <w:spacing w:val="-2"/>
                <w:sz w:val="22"/>
                <w:szCs w:val="22"/>
                <w:lang w:val="en-CA"/>
              </w:rPr>
              <w:t>CVs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 proposed staff</w:t>
            </w:r>
          </w:p>
        </w:tc>
      </w:tr>
      <w:tr w:rsidR="00E77C59" w:rsidRPr="00E77C59" w14:paraId="10F21C05" w14:textId="77777777" w:rsidTr="00E77C59">
        <w:trPr>
          <w:trHeight w:val="20"/>
        </w:trPr>
        <w:tc>
          <w:tcPr>
            <w:tcW w:w="1638" w:type="dxa"/>
          </w:tcPr>
          <w:p w14:paraId="06CA3E69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17C8E47C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A-5 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>Capacity Assessment minimum Documents</w:t>
            </w:r>
          </w:p>
        </w:tc>
      </w:tr>
    </w:tbl>
    <w:p w14:paraId="609A9552" w14:textId="77777777" w:rsidR="00A50F35" w:rsidRPr="00E77C59" w:rsidRDefault="00A50F35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6A8D907C" w14:textId="22987F3D" w:rsidR="006F12E8" w:rsidRDefault="006F12E8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4F560BA5" w14:textId="77777777" w:rsidR="00694422" w:rsidRDefault="00694422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7D583AE6" w14:textId="6ED7DEDC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lastRenderedPageBreak/>
        <w:t>ANNEX A1 - Mandatory Requirements</w:t>
      </w:r>
    </w:p>
    <w:p w14:paraId="32045880" w14:textId="6F4D36E5" w:rsidR="00A50F35" w:rsidRPr="00E77C59" w:rsidRDefault="00A50F35" w:rsidP="002E7E64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6"/>
      <w:r w:rsidRPr="00E77C59">
        <w:rPr>
          <w:rFonts w:cstheme="minorHAnsi"/>
          <w:sz w:val="22"/>
          <w:szCs w:val="22"/>
        </w:rPr>
        <w:t xml:space="preserve"> 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>Table on Page 4 of CFP</w:t>
      </w:r>
      <w:r w:rsidR="00713D9C">
        <w:rPr>
          <w:rFonts w:cstheme="minorHAnsi"/>
          <w:sz w:val="22"/>
          <w:szCs w:val="22"/>
        </w:rPr>
        <w:t>, including names of three referees.</w:t>
      </w:r>
    </w:p>
    <w:p w14:paraId="52012933" w14:textId="77777777" w:rsidR="00A50F35" w:rsidRPr="00E77C59" w:rsidRDefault="00A50F35" w:rsidP="00F842C2">
      <w:pPr>
        <w:ind w:left="1980" w:hanging="540"/>
        <w:rPr>
          <w:rFonts w:eastAsia="Calibri" w:cstheme="minorHAnsi"/>
          <w:sz w:val="22"/>
          <w:szCs w:val="22"/>
          <w:lang w:val="en-CA"/>
        </w:rPr>
      </w:pPr>
    </w:p>
    <w:p w14:paraId="7CAE5507" w14:textId="6D371E25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 xml:space="preserve">Annex A2 </w:t>
      </w:r>
      <w:r w:rsidR="00F842C2" w:rsidRPr="00E77C59">
        <w:rPr>
          <w:rFonts w:cstheme="minorHAnsi"/>
          <w:b/>
          <w:bCs/>
          <w:sz w:val="22"/>
          <w:szCs w:val="22"/>
          <w:u w:val="single"/>
        </w:rPr>
        <w:t xml:space="preserve">- </w:t>
      </w:r>
      <w:r w:rsidRPr="00E77C59">
        <w:rPr>
          <w:rFonts w:cstheme="minorHAnsi"/>
          <w:b/>
          <w:bCs/>
          <w:sz w:val="22"/>
          <w:szCs w:val="22"/>
          <w:u w:val="single"/>
        </w:rPr>
        <w:t>Technical Proposal Submission Form</w:t>
      </w:r>
    </w:p>
    <w:p w14:paraId="7D6086AC" w14:textId="47611D56" w:rsidR="00A50F35" w:rsidRPr="00E77C59" w:rsidRDefault="00A50F35" w:rsidP="00194F38">
      <w:pPr>
        <w:tabs>
          <w:tab w:val="left" w:pos="540"/>
        </w:tabs>
        <w:ind w:left="540" w:hanging="540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7"/>
      <w:r w:rsidRPr="00E77C59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E77C59" w:rsidRPr="00E77C59">
        <w:rPr>
          <w:rFonts w:cstheme="minorHAnsi"/>
          <w:sz w:val="22"/>
          <w:szCs w:val="22"/>
        </w:rPr>
        <w:t>Cover Page</w:t>
      </w:r>
      <w:r w:rsidR="00194F38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>– Pages 09-10 of the CFP</w:t>
      </w:r>
      <w:r w:rsidR="00194F38">
        <w:rPr>
          <w:rFonts w:cstheme="minorHAnsi"/>
          <w:sz w:val="22"/>
          <w:szCs w:val="22"/>
        </w:rPr>
        <w:t xml:space="preserve"> (Form to be signed by </w:t>
      </w:r>
      <w:r w:rsidR="00194F38" w:rsidRPr="00E77C59">
        <w:rPr>
          <w:rFonts w:cstheme="minorHAnsi"/>
          <w:sz w:val="22"/>
          <w:szCs w:val="22"/>
        </w:rPr>
        <w:t>Person (s) authorised to enter into Contract with UN Women</w:t>
      </w:r>
      <w:r w:rsidR="00194F38">
        <w:rPr>
          <w:rFonts w:cstheme="minorHAnsi"/>
          <w:sz w:val="22"/>
          <w:szCs w:val="22"/>
        </w:rPr>
        <w:t>)</w:t>
      </w:r>
    </w:p>
    <w:p w14:paraId="0A263495" w14:textId="43910637" w:rsidR="00A50F35" w:rsidRPr="00E77C59" w:rsidRDefault="00A50F35" w:rsidP="00F842C2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8"/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F842C2" w:rsidRPr="00E77C59">
        <w:rPr>
          <w:rFonts w:cstheme="minorHAnsi"/>
          <w:sz w:val="22"/>
          <w:szCs w:val="22"/>
        </w:rPr>
        <w:t>Technical Proposal describing</w:t>
      </w:r>
      <w:r w:rsidR="00194F38">
        <w:rPr>
          <w:rFonts w:cstheme="minorHAnsi"/>
          <w:sz w:val="22"/>
          <w:szCs w:val="22"/>
        </w:rPr>
        <w:t>/</w:t>
      </w:r>
      <w:r w:rsidR="00F842C2" w:rsidRPr="00E77C59">
        <w:rPr>
          <w:rFonts w:cstheme="minorHAnsi"/>
          <w:sz w:val="22"/>
          <w:szCs w:val="22"/>
        </w:rPr>
        <w:t>demonstrating:</w:t>
      </w:r>
    </w:p>
    <w:p w14:paraId="616EB9DA" w14:textId="7BFA38FE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DD1642">
        <w:rPr>
          <w:rFonts w:cstheme="minorHAnsi"/>
          <w:spacing w:val="-3"/>
          <w:sz w:val="22"/>
          <w:szCs w:val="22"/>
        </w:rPr>
      </w:r>
      <w:r w:rsidR="00DD1642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9"/>
      <w:r w:rsidRPr="00E77C59">
        <w:rPr>
          <w:rFonts w:cstheme="minorHAnsi"/>
          <w:spacing w:val="-3"/>
          <w:sz w:val="22"/>
          <w:szCs w:val="22"/>
        </w:rPr>
        <w:tab/>
        <w:t>Nature of the proposing organization</w:t>
      </w:r>
    </w:p>
    <w:p w14:paraId="6FDCC6D8" w14:textId="49696D5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DD1642">
        <w:rPr>
          <w:rFonts w:cstheme="minorHAnsi"/>
          <w:spacing w:val="-3"/>
          <w:sz w:val="22"/>
          <w:szCs w:val="22"/>
        </w:rPr>
      </w:r>
      <w:r w:rsidR="00DD1642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0"/>
      <w:r w:rsidRPr="00E77C59">
        <w:rPr>
          <w:rFonts w:cstheme="minorHAnsi"/>
          <w:spacing w:val="-3"/>
          <w:sz w:val="22"/>
          <w:szCs w:val="22"/>
        </w:rPr>
        <w:tab/>
        <w:t>Overall mission and purpose of the organization</w:t>
      </w:r>
    </w:p>
    <w:p w14:paraId="03C546D5" w14:textId="134F5D0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DD1642">
        <w:rPr>
          <w:rFonts w:cstheme="minorHAnsi"/>
          <w:spacing w:val="-3"/>
          <w:sz w:val="22"/>
          <w:szCs w:val="22"/>
        </w:rPr>
      </w:r>
      <w:r w:rsidR="00DD1642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1"/>
      <w:r w:rsidRPr="00E77C59">
        <w:rPr>
          <w:rFonts w:cstheme="minorHAnsi"/>
          <w:spacing w:val="-3"/>
          <w:sz w:val="22"/>
          <w:szCs w:val="22"/>
        </w:rPr>
        <w:tab/>
        <w:t>Core progra</w:t>
      </w:r>
      <w:r w:rsidR="00194F38">
        <w:rPr>
          <w:rFonts w:cstheme="minorHAnsi"/>
          <w:spacing w:val="-3"/>
          <w:sz w:val="22"/>
          <w:szCs w:val="22"/>
        </w:rPr>
        <w:t>ms</w:t>
      </w:r>
      <w:r w:rsidRPr="00E77C59">
        <w:rPr>
          <w:rFonts w:cstheme="minorHAnsi"/>
          <w:spacing w:val="-3"/>
          <w:sz w:val="22"/>
          <w:szCs w:val="22"/>
        </w:rPr>
        <w:t>/service and target population</w:t>
      </w:r>
    </w:p>
    <w:p w14:paraId="423AFE52" w14:textId="3C0479C9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DD1642">
        <w:rPr>
          <w:rFonts w:cstheme="minorHAnsi"/>
          <w:spacing w:val="-3"/>
          <w:sz w:val="22"/>
          <w:szCs w:val="22"/>
        </w:rPr>
      </w:r>
      <w:r w:rsidR="00DD1642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2"/>
      <w:r w:rsidRPr="00E77C59">
        <w:rPr>
          <w:rFonts w:cstheme="minorHAnsi"/>
          <w:spacing w:val="-3"/>
          <w:sz w:val="22"/>
          <w:szCs w:val="22"/>
        </w:rPr>
        <w:tab/>
        <w:t>Organizational experience and proven track record/credibility on gender and development, RBM and its application to key processes (e.g., planning, programming, monitoring, reporting and evaluation), and other areas of expertise relevant to the services required</w:t>
      </w:r>
      <w:r w:rsidR="00194F38">
        <w:rPr>
          <w:rFonts w:cstheme="minorHAnsi"/>
          <w:spacing w:val="-3"/>
          <w:sz w:val="22"/>
          <w:szCs w:val="22"/>
        </w:rPr>
        <w:t>,</w:t>
      </w:r>
      <w:r w:rsidRPr="00E77C59">
        <w:rPr>
          <w:rFonts w:cstheme="minorHAnsi"/>
          <w:spacing w:val="-3"/>
          <w:sz w:val="22"/>
          <w:szCs w:val="22"/>
        </w:rPr>
        <w:t xml:space="preserve"> relevant </w:t>
      </w:r>
      <w:r w:rsidRPr="00E77C59">
        <w:rPr>
          <w:rFonts w:cstheme="minorHAnsi"/>
          <w:spacing w:val="-5"/>
          <w:sz w:val="22"/>
          <w:szCs w:val="22"/>
        </w:rPr>
        <w:t>experience in partnerships with UN Women, other UN agencies, governments, NGOs, and other development actors</w:t>
      </w:r>
    </w:p>
    <w:p w14:paraId="7CEC2086" w14:textId="49C9F350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3"/>
      <w:r w:rsidRPr="00E77C59">
        <w:rPr>
          <w:rFonts w:cstheme="minorHAnsi"/>
          <w:sz w:val="22"/>
          <w:szCs w:val="22"/>
        </w:rPr>
        <w:tab/>
        <w:t>Organization’s approach (how does the organization deliver its projects/programs/services)</w:t>
      </w:r>
    </w:p>
    <w:p w14:paraId="09A8A9DF" w14:textId="63881F0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4"/>
      <w:r w:rsidRPr="00E77C59">
        <w:rPr>
          <w:rFonts w:cstheme="minorHAnsi"/>
          <w:sz w:val="22"/>
          <w:szCs w:val="22"/>
        </w:rPr>
        <w:tab/>
        <w:t>Understanding of the TOR,</w:t>
      </w:r>
      <w:r w:rsidRPr="00E77C59">
        <w:rPr>
          <w:rFonts w:eastAsia="Calibri" w:cstheme="minorHAnsi"/>
          <w:sz w:val="22"/>
          <w:szCs w:val="22"/>
        </w:rPr>
        <w:t xml:space="preserve"> problem statement or challenges to be addressed given the context in the TOR, the specific results expected, the description of the technical approach and activities</w:t>
      </w:r>
    </w:p>
    <w:p w14:paraId="268986C9" w14:textId="781B16A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5"/>
      <w:r w:rsidRPr="00E77C59">
        <w:rPr>
          <w:rFonts w:cstheme="minorHAnsi"/>
          <w:sz w:val="22"/>
          <w:szCs w:val="22"/>
        </w:rPr>
        <w:tab/>
        <w:t>Overview of Organization’s capacity relevant to the proposed engagement, management arrangements required for services including monitoring and reporting, and if needed, evaluation</w:t>
      </w:r>
    </w:p>
    <w:p w14:paraId="05049E65" w14:textId="4240C69B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6"/>
      <w:r w:rsidRPr="00E77C59">
        <w:rPr>
          <w:rFonts w:cstheme="minorHAnsi"/>
          <w:sz w:val="22"/>
          <w:szCs w:val="22"/>
        </w:rPr>
        <w:tab/>
        <w:t>Overall governance/management structure of the organization, including gender elements.</w:t>
      </w:r>
    </w:p>
    <w:p w14:paraId="41B62478" w14:textId="49F24898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7"/>
      <w:r w:rsidRPr="00E77C59">
        <w:rPr>
          <w:rFonts w:cstheme="minorHAnsi"/>
          <w:sz w:val="22"/>
          <w:szCs w:val="22"/>
        </w:rPr>
        <w:tab/>
        <w:t xml:space="preserve">Proposed </w:t>
      </w:r>
      <w:r w:rsidR="006F12E8">
        <w:rPr>
          <w:rFonts w:cstheme="minorHAnsi"/>
          <w:sz w:val="22"/>
          <w:szCs w:val="22"/>
        </w:rPr>
        <w:t>personnel</w:t>
      </w:r>
      <w:r w:rsidRPr="00E77C59">
        <w:rPr>
          <w:rFonts w:cstheme="minorHAnsi"/>
          <w:sz w:val="22"/>
          <w:szCs w:val="22"/>
        </w:rPr>
        <w:t xml:space="preserve"> (number and expertise) for the services to be delivered</w:t>
      </w:r>
    </w:p>
    <w:p w14:paraId="72ED16DE" w14:textId="13B480BA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9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DD1642">
        <w:rPr>
          <w:rFonts w:cstheme="minorHAnsi"/>
          <w:spacing w:val="-3"/>
          <w:sz w:val="22"/>
          <w:szCs w:val="22"/>
        </w:rPr>
      </w:r>
      <w:r w:rsidR="00DD1642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8"/>
      <w:r w:rsidRPr="00E77C59">
        <w:rPr>
          <w:rFonts w:cstheme="minorHAnsi"/>
          <w:spacing w:val="-3"/>
          <w:sz w:val="22"/>
          <w:szCs w:val="22"/>
        </w:rPr>
        <w:tab/>
      </w:r>
      <w:r w:rsidR="00194F38">
        <w:rPr>
          <w:rFonts w:cstheme="minorHAnsi"/>
          <w:spacing w:val="-3"/>
          <w:sz w:val="22"/>
          <w:szCs w:val="22"/>
        </w:rPr>
        <w:t>A</w:t>
      </w:r>
      <w:r w:rsidRPr="00E77C59">
        <w:rPr>
          <w:rFonts w:cstheme="minorHAnsi"/>
          <w:spacing w:val="-3"/>
          <w:sz w:val="22"/>
          <w:szCs w:val="22"/>
        </w:rPr>
        <w:t xml:space="preserve"> minimum of two relevant references of similar successful project</w:t>
      </w:r>
      <w:r w:rsidR="00A90951">
        <w:rPr>
          <w:rFonts w:cstheme="minorHAnsi"/>
          <w:spacing w:val="-3"/>
          <w:sz w:val="22"/>
          <w:szCs w:val="22"/>
        </w:rPr>
        <w:t>s</w:t>
      </w:r>
    </w:p>
    <w:p w14:paraId="7BA4882B" w14:textId="77777777" w:rsidR="00F842C2" w:rsidRPr="00E77C59" w:rsidRDefault="00F842C2" w:rsidP="00F842C2">
      <w:pPr>
        <w:rPr>
          <w:rFonts w:cstheme="minorHAnsi"/>
          <w:sz w:val="22"/>
          <w:szCs w:val="22"/>
        </w:rPr>
      </w:pPr>
    </w:p>
    <w:p w14:paraId="464D3443" w14:textId="01FF7A93" w:rsidR="00E77C59" w:rsidRPr="00E77C59" w:rsidRDefault="00F842C2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>-3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-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 xml:space="preserve"> Financial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Proposal Submission Form</w:t>
      </w:r>
    </w:p>
    <w:p w14:paraId="2593A7F8" w14:textId="40BCCB4C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r w:rsidRPr="00E77C59">
        <w:rPr>
          <w:rFonts w:cstheme="minorHAnsi"/>
          <w:sz w:val="22"/>
          <w:szCs w:val="22"/>
        </w:rPr>
        <w:t xml:space="preserve">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Cover </w:t>
      </w:r>
      <w:r>
        <w:rPr>
          <w:rFonts w:cstheme="minorHAnsi"/>
          <w:sz w:val="22"/>
          <w:szCs w:val="22"/>
        </w:rPr>
        <w:t>P</w:t>
      </w:r>
      <w:r w:rsidRPr="00E77C59">
        <w:rPr>
          <w:rFonts w:cstheme="minorHAnsi"/>
          <w:sz w:val="22"/>
          <w:szCs w:val="22"/>
        </w:rPr>
        <w:t>age – Page 12 of the CFP</w:t>
      </w:r>
    </w:p>
    <w:p w14:paraId="4A08D2AF" w14:textId="4CC6A7C3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9"/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Financial Proposal – </w:t>
      </w:r>
      <w:r w:rsidR="00194F38">
        <w:rPr>
          <w:rFonts w:cstheme="minorHAnsi"/>
          <w:sz w:val="22"/>
          <w:szCs w:val="22"/>
        </w:rPr>
        <w:t>Include d</w:t>
      </w:r>
      <w:r w:rsidRPr="00E77C59">
        <w:rPr>
          <w:rFonts w:cstheme="minorHAnsi"/>
          <w:sz w:val="22"/>
          <w:szCs w:val="22"/>
        </w:rPr>
        <w:t xml:space="preserve">etailed </w:t>
      </w:r>
      <w:r w:rsidR="00CD5AEB">
        <w:rPr>
          <w:rFonts w:cstheme="minorHAnsi"/>
          <w:sz w:val="22"/>
          <w:szCs w:val="22"/>
        </w:rPr>
        <w:t>b</w:t>
      </w:r>
      <w:r w:rsidRPr="00E77C59">
        <w:rPr>
          <w:rFonts w:cstheme="minorHAnsi"/>
          <w:sz w:val="22"/>
          <w:szCs w:val="22"/>
        </w:rPr>
        <w:t xml:space="preserve">udget </w:t>
      </w:r>
    </w:p>
    <w:p w14:paraId="39E62542" w14:textId="4D303AE1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6071345E" w14:textId="47C1789E" w:rsidR="00E77C59" w:rsidRPr="00E77C59" w:rsidRDefault="00E77C59" w:rsidP="00E77C59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A-4 – Proposed Staff </w:t>
      </w:r>
    </w:p>
    <w:p w14:paraId="643D2C46" w14:textId="454A18AF" w:rsidR="00E77C59" w:rsidRPr="00E77C59" w:rsidRDefault="00E77C59" w:rsidP="00256664">
      <w:pPr>
        <w:tabs>
          <w:tab w:val="left" w:pos="540"/>
          <w:tab w:val="right" w:pos="8640"/>
        </w:tabs>
        <w:rPr>
          <w:rFonts w:cstheme="minorHAnsi"/>
          <w:b/>
          <w:color w:val="002060"/>
          <w:sz w:val="22"/>
          <w:szCs w:val="22"/>
        </w:rPr>
      </w:pPr>
      <w:r w:rsidRPr="00E77C59">
        <w:rPr>
          <w:rFonts w:cstheme="minorHAnsi"/>
          <w:b/>
          <w:color w:val="00206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E77C59">
        <w:rPr>
          <w:rFonts w:cstheme="minorHAnsi"/>
          <w:b/>
          <w:color w:val="002060"/>
          <w:sz w:val="22"/>
          <w:szCs w:val="22"/>
        </w:rPr>
        <w:instrText xml:space="preserve"> FORMCHECKBOX </w:instrText>
      </w:r>
      <w:r w:rsidR="00DD1642">
        <w:rPr>
          <w:rFonts w:cstheme="minorHAnsi"/>
          <w:b/>
          <w:color w:val="002060"/>
          <w:sz w:val="22"/>
          <w:szCs w:val="22"/>
        </w:rPr>
      </w:r>
      <w:r w:rsidR="00DD1642">
        <w:rPr>
          <w:rFonts w:cstheme="minorHAnsi"/>
          <w:b/>
          <w:color w:val="002060"/>
          <w:sz w:val="22"/>
          <w:szCs w:val="22"/>
        </w:rPr>
        <w:fldChar w:fldCharType="separate"/>
      </w:r>
      <w:r w:rsidRPr="00E77C59">
        <w:rPr>
          <w:rFonts w:cstheme="minorHAnsi"/>
          <w:b/>
          <w:color w:val="002060"/>
          <w:sz w:val="22"/>
          <w:szCs w:val="22"/>
        </w:rPr>
        <w:fldChar w:fldCharType="end"/>
      </w:r>
      <w:bookmarkEnd w:id="20"/>
      <w:r w:rsidRPr="00E77C59">
        <w:rPr>
          <w:rFonts w:cstheme="minorHAnsi"/>
          <w:b/>
          <w:color w:val="002060"/>
          <w:sz w:val="22"/>
          <w:szCs w:val="22"/>
        </w:rPr>
        <w:t xml:space="preserve"> </w:t>
      </w:r>
      <w:r w:rsidRPr="00E77C59">
        <w:rPr>
          <w:rFonts w:cstheme="minorHAnsi"/>
          <w:b/>
          <w:color w:val="002060"/>
          <w:sz w:val="22"/>
          <w:szCs w:val="22"/>
        </w:rPr>
        <w:tab/>
      </w:r>
      <w:r w:rsidR="00194F38" w:rsidRPr="00194F38">
        <w:rPr>
          <w:rFonts w:cstheme="minorHAnsi"/>
          <w:bCs/>
          <w:color w:val="000000" w:themeColor="text1"/>
          <w:sz w:val="22"/>
          <w:szCs w:val="22"/>
        </w:rPr>
        <w:t xml:space="preserve">Complete </w:t>
      </w:r>
      <w:r w:rsidR="00CD5AEB">
        <w:rPr>
          <w:rFonts w:cstheme="minorHAnsi"/>
          <w:bCs/>
          <w:color w:val="000000" w:themeColor="text1"/>
          <w:sz w:val="22"/>
          <w:szCs w:val="22"/>
        </w:rPr>
        <w:t>Curriculum Vitae (CVs)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ALL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Proposed Staff</w:t>
      </w:r>
      <w:r w:rsidR="00256664">
        <w:rPr>
          <w:rFonts w:cstheme="minorHAnsi"/>
          <w:bCs/>
          <w:color w:val="000000" w:themeColor="text1"/>
          <w:sz w:val="22"/>
          <w:szCs w:val="22"/>
        </w:rPr>
        <w:t xml:space="preserve"> on Project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–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Use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Template on Page 13 of </w:t>
      </w:r>
      <w:r w:rsidR="00256664">
        <w:rPr>
          <w:rFonts w:cstheme="minorHAnsi"/>
          <w:bCs/>
          <w:color w:val="000000" w:themeColor="text1"/>
          <w:sz w:val="22"/>
          <w:szCs w:val="22"/>
        </w:rPr>
        <w:tab/>
      </w:r>
      <w:r w:rsidRPr="00E77C59">
        <w:rPr>
          <w:rFonts w:cstheme="minorHAnsi"/>
          <w:bCs/>
          <w:color w:val="000000" w:themeColor="text1"/>
          <w:sz w:val="22"/>
          <w:szCs w:val="22"/>
        </w:rPr>
        <w:t>the CFP</w:t>
      </w:r>
    </w:p>
    <w:p w14:paraId="4E4FA4C7" w14:textId="77777777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513B4B26" w14:textId="0D8EF795" w:rsidR="00E77C59" w:rsidRPr="00E77C59" w:rsidRDefault="00E77C59" w:rsidP="00E77C59">
      <w:pPr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Annex A-5 –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Capacity Assessment </w:t>
      </w:r>
      <w:r w:rsidR="00256664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>M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inimum Documents </w:t>
      </w:r>
    </w:p>
    <w:p w14:paraId="375EA393" w14:textId="4A05959B" w:rsidR="00E77C59" w:rsidRPr="00E77C59" w:rsidRDefault="00E77C59" w:rsidP="00194F38">
      <w:pPr>
        <w:tabs>
          <w:tab w:val="left" w:pos="540"/>
        </w:tabs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instrText xml:space="preserve"> FORMCHECKBOX </w:instrText>
      </w:r>
      <w:r w:rsidR="00DD1642">
        <w:rPr>
          <w:rFonts w:ascii="Calibri" w:eastAsia="Calibri" w:hAnsi="Calibri" w:cs="Calibri"/>
          <w:b/>
          <w:bCs/>
          <w:color w:val="000000" w:themeColor="text1"/>
          <w:lang w:val="en-CA"/>
        </w:rPr>
      </w:r>
      <w:r w:rsidR="00DD1642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separate"/>
      </w: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end"/>
      </w:r>
      <w:bookmarkEnd w:id="21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 w:rsidR="00194F38">
        <w:rPr>
          <w:rFonts w:ascii="Calibri" w:eastAsia="Calibri" w:hAnsi="Calibri" w:cs="Calibri"/>
          <w:b/>
          <w:bCs/>
          <w:color w:val="000000" w:themeColor="text1"/>
          <w:lang w:val="en-CA"/>
        </w:rPr>
        <w:tab/>
      </w:r>
      <w:r w:rsidR="00194F38"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Complete 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>15 Mandatory Documents listed on Page 14 of the CFP</w:t>
      </w:r>
    </w:p>
    <w:p w14:paraId="583287E1" w14:textId="3BDB750B" w:rsidR="00E77C59" w:rsidRDefault="00E77C59" w:rsidP="00E77C59">
      <w:pPr>
        <w:rPr>
          <w:rFonts w:cstheme="minorHAnsi"/>
          <w:sz w:val="22"/>
          <w:szCs w:val="22"/>
        </w:rPr>
      </w:pPr>
    </w:p>
    <w:p w14:paraId="64C75140" w14:textId="77777777" w:rsidR="00194F38" w:rsidRPr="00E77C59" w:rsidRDefault="00194F38" w:rsidP="00194F38">
      <w:pPr>
        <w:tabs>
          <w:tab w:val="left" w:pos="6124"/>
        </w:tabs>
        <w:ind w:left="113"/>
        <w:jc w:val="center"/>
        <w:rPr>
          <w:rFonts w:eastAsia="Calibri" w:cstheme="minorHAnsi"/>
          <w:b/>
          <w:bCs/>
          <w:sz w:val="22"/>
          <w:szCs w:val="22"/>
          <w:u w:val="single"/>
          <w:lang w:val="en-CA"/>
        </w:rPr>
      </w:pPr>
      <w:r w:rsidRPr="00E77C59">
        <w:rPr>
          <w:rFonts w:eastAsia="Calibri" w:cstheme="minorHAnsi"/>
          <w:b/>
          <w:bCs/>
          <w:sz w:val="22"/>
          <w:szCs w:val="22"/>
          <w:u w:val="single"/>
          <w:lang w:val="en-CA"/>
        </w:rPr>
        <w:t>Submissions</w:t>
      </w:r>
    </w:p>
    <w:p w14:paraId="4D84F0AC" w14:textId="77777777" w:rsidR="00194F38" w:rsidRPr="00C268C4" w:rsidRDefault="00194F38" w:rsidP="00194F38">
      <w:pPr>
        <w:tabs>
          <w:tab w:val="left" w:pos="540"/>
          <w:tab w:val="left" w:pos="720"/>
        </w:tabs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2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Technical Proposal </w:t>
      </w:r>
      <w:r>
        <w:rPr>
          <w:rFonts w:cstheme="minorHAnsi"/>
          <w:sz w:val="22"/>
          <w:szCs w:val="22"/>
        </w:rPr>
        <w:t xml:space="preserve">First </w:t>
      </w:r>
      <w:r w:rsidRPr="00E77C59">
        <w:rPr>
          <w:rFonts w:cstheme="minorHAnsi"/>
          <w:sz w:val="22"/>
          <w:szCs w:val="22"/>
        </w:rPr>
        <w:t xml:space="preserve">to </w:t>
      </w:r>
      <w:hyperlink r:id="rId9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0011C9F5" w14:textId="140B06A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 w:rsidRPr="00C268C4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ab/>
        <w:t>Email subject and Proposal should read</w:t>
      </w:r>
      <w:r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>:</w:t>
      </w:r>
      <w:r w:rsidR="00E32250"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 xml:space="preserve"> </w:t>
      </w:r>
      <w:r w:rsidRPr="00E77C59">
        <w:rPr>
          <w:rFonts w:eastAsia="Calibri" w:cstheme="minorHAnsi"/>
          <w:spacing w:val="-3"/>
          <w:sz w:val="22"/>
          <w:szCs w:val="22"/>
        </w:rPr>
        <w:t>CFP No. ________________– (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Name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-TECHNICAL PROPOSAL</w:t>
      </w:r>
    </w:p>
    <w:p w14:paraId="457D7CD1" w14:textId="77777777" w:rsidR="00194F38" w:rsidRPr="00E77C59" w:rsidRDefault="00194F38" w:rsidP="00194F38">
      <w:pPr>
        <w:tabs>
          <w:tab w:val="left" w:pos="540"/>
          <w:tab w:val="left" w:pos="720"/>
        </w:tabs>
        <w:rPr>
          <w:rFonts w:cstheme="minorHAnsi"/>
          <w:sz w:val="22"/>
          <w:szCs w:val="22"/>
        </w:rPr>
      </w:pPr>
    </w:p>
    <w:p w14:paraId="7A2A3C55" w14:textId="77777777" w:rsidR="00194F38" w:rsidRPr="00C268C4" w:rsidRDefault="00194F38" w:rsidP="00194F38">
      <w:pPr>
        <w:tabs>
          <w:tab w:val="left" w:pos="540"/>
        </w:tabs>
        <w:ind w:left="540" w:hanging="540"/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DD1642">
        <w:rPr>
          <w:rFonts w:cstheme="minorHAnsi"/>
          <w:sz w:val="22"/>
          <w:szCs w:val="22"/>
        </w:rPr>
      </w:r>
      <w:r w:rsidR="00DD1642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3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Financial Proposal </w:t>
      </w:r>
      <w:r>
        <w:rPr>
          <w:rFonts w:cstheme="minorHAnsi"/>
          <w:sz w:val="22"/>
          <w:szCs w:val="22"/>
        </w:rPr>
        <w:t xml:space="preserve">After </w:t>
      </w:r>
      <w:r w:rsidRPr="00E77C59">
        <w:rPr>
          <w:rFonts w:cstheme="minorHAnsi"/>
          <w:sz w:val="22"/>
          <w:szCs w:val="22"/>
        </w:rPr>
        <w:t xml:space="preserve">in separate email from Technical Proposal to  </w:t>
      </w:r>
      <w:hyperlink r:id="rId10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415991A0" w14:textId="7777777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>
        <w:rPr>
          <w:rFonts w:eastAsia="Calibri" w:cstheme="minorHAnsi"/>
          <w:spacing w:val="-3"/>
          <w:sz w:val="22"/>
          <w:szCs w:val="22"/>
        </w:rPr>
        <w:tab/>
      </w:r>
      <w:r w:rsidRPr="00E77C59">
        <w:rPr>
          <w:rFonts w:eastAsia="Calibri" w:cstheme="minorHAnsi"/>
          <w:spacing w:val="-3"/>
          <w:sz w:val="22"/>
          <w:szCs w:val="22"/>
        </w:rPr>
        <w:t xml:space="preserve">Email subject and Proposal should read: CFP No.  _____________– 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>(</w:t>
      </w:r>
      <w:r>
        <w:rPr>
          <w:rFonts w:eastAsia="Calibri" w:cstheme="minorHAnsi"/>
          <w:spacing w:val="-3"/>
          <w:sz w:val="22"/>
          <w:szCs w:val="22"/>
          <w:highlight w:val="lightGray"/>
        </w:rPr>
        <w:t>N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 FINANCIAL PROPOSAL</w:t>
      </w:r>
    </w:p>
    <w:p w14:paraId="6D25F8D1" w14:textId="77777777" w:rsidR="00194F38" w:rsidRPr="00E77C59" w:rsidRDefault="00194F38" w:rsidP="00E77C59">
      <w:pPr>
        <w:rPr>
          <w:rFonts w:cstheme="minorHAnsi"/>
          <w:sz w:val="22"/>
          <w:szCs w:val="22"/>
        </w:rPr>
      </w:pPr>
    </w:p>
    <w:sectPr w:rsidR="00194F38" w:rsidRPr="00E77C59" w:rsidSect="0074592A">
      <w:headerReference w:type="even" r:id="rId11"/>
      <w:headerReference w:type="default" r:id="rId12"/>
      <w:pgSz w:w="12240" w:h="15840"/>
      <w:pgMar w:top="850" w:right="1440" w:bottom="3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3C6D" w14:textId="77777777" w:rsidR="00DD1642" w:rsidRDefault="00DD1642" w:rsidP="00130282">
      <w:r>
        <w:separator/>
      </w:r>
    </w:p>
  </w:endnote>
  <w:endnote w:type="continuationSeparator" w:id="0">
    <w:p w14:paraId="0864E03D" w14:textId="77777777" w:rsidR="00DD1642" w:rsidRDefault="00DD1642" w:rsidP="001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1CDE" w14:textId="77777777" w:rsidR="00DD1642" w:rsidRDefault="00DD1642" w:rsidP="00130282">
      <w:r>
        <w:separator/>
      </w:r>
    </w:p>
  </w:footnote>
  <w:footnote w:type="continuationSeparator" w:id="0">
    <w:p w14:paraId="0384551C" w14:textId="77777777" w:rsidR="00DD1642" w:rsidRDefault="00DD1642" w:rsidP="0013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5584" w14:textId="72F07473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61312" behindDoc="0" locked="0" layoutInCell="1" allowOverlap="1" wp14:anchorId="0DB05D36" wp14:editId="3802C7A5">
          <wp:simplePos x="0" y="0"/>
          <wp:positionH relativeFrom="margin">
            <wp:posOffset>4769485</wp:posOffset>
          </wp:positionH>
          <wp:positionV relativeFrom="paragraph">
            <wp:posOffset>-370462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7F51" w14:textId="20AE798E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59264" behindDoc="0" locked="0" layoutInCell="1" allowOverlap="1" wp14:anchorId="6079F72E" wp14:editId="3EBF5D0D">
          <wp:simplePos x="0" y="0"/>
          <wp:positionH relativeFrom="margin">
            <wp:posOffset>4942205</wp:posOffset>
          </wp:positionH>
          <wp:positionV relativeFrom="paragraph">
            <wp:posOffset>-395279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7291"/>
    <w:multiLevelType w:val="hybridMultilevel"/>
    <w:tmpl w:val="F19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6AF7"/>
    <w:multiLevelType w:val="hybridMultilevel"/>
    <w:tmpl w:val="F2983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5726"/>
    <w:multiLevelType w:val="hybridMultilevel"/>
    <w:tmpl w:val="302C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63B1"/>
    <w:multiLevelType w:val="hybridMultilevel"/>
    <w:tmpl w:val="ABC05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C097F"/>
    <w:multiLevelType w:val="hybridMultilevel"/>
    <w:tmpl w:val="99F0346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7CB5AE7"/>
    <w:multiLevelType w:val="hybridMultilevel"/>
    <w:tmpl w:val="3710C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D8377F"/>
    <w:multiLevelType w:val="hybridMultilevel"/>
    <w:tmpl w:val="97423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2"/>
    <w:rsid w:val="0001158C"/>
    <w:rsid w:val="000141DD"/>
    <w:rsid w:val="00092D4E"/>
    <w:rsid w:val="00097A70"/>
    <w:rsid w:val="000D4029"/>
    <w:rsid w:val="000E3BC3"/>
    <w:rsid w:val="00115929"/>
    <w:rsid w:val="00124822"/>
    <w:rsid w:val="00130282"/>
    <w:rsid w:val="00144466"/>
    <w:rsid w:val="001456E7"/>
    <w:rsid w:val="001732FA"/>
    <w:rsid w:val="00181B9F"/>
    <w:rsid w:val="00193742"/>
    <w:rsid w:val="00194F38"/>
    <w:rsid w:val="001B3FA5"/>
    <w:rsid w:val="001C4676"/>
    <w:rsid w:val="001D77E0"/>
    <w:rsid w:val="00246D65"/>
    <w:rsid w:val="00256664"/>
    <w:rsid w:val="002C3D63"/>
    <w:rsid w:val="002E7E64"/>
    <w:rsid w:val="00301B5C"/>
    <w:rsid w:val="0032117D"/>
    <w:rsid w:val="00324395"/>
    <w:rsid w:val="00332F48"/>
    <w:rsid w:val="00343058"/>
    <w:rsid w:val="00351962"/>
    <w:rsid w:val="00370A33"/>
    <w:rsid w:val="00374793"/>
    <w:rsid w:val="003772C5"/>
    <w:rsid w:val="00396B27"/>
    <w:rsid w:val="003B3CF5"/>
    <w:rsid w:val="003C248C"/>
    <w:rsid w:val="003E2219"/>
    <w:rsid w:val="003F0776"/>
    <w:rsid w:val="0042154D"/>
    <w:rsid w:val="00422432"/>
    <w:rsid w:val="00445081"/>
    <w:rsid w:val="0047254C"/>
    <w:rsid w:val="0047596C"/>
    <w:rsid w:val="00480FD0"/>
    <w:rsid w:val="00482D50"/>
    <w:rsid w:val="00487D3C"/>
    <w:rsid w:val="004B1F43"/>
    <w:rsid w:val="004E0D18"/>
    <w:rsid w:val="004F2F79"/>
    <w:rsid w:val="00502431"/>
    <w:rsid w:val="00567402"/>
    <w:rsid w:val="00591AD4"/>
    <w:rsid w:val="005A38CA"/>
    <w:rsid w:val="005D333C"/>
    <w:rsid w:val="005F7161"/>
    <w:rsid w:val="00640C08"/>
    <w:rsid w:val="006615FD"/>
    <w:rsid w:val="00690E8C"/>
    <w:rsid w:val="00694422"/>
    <w:rsid w:val="006A65DE"/>
    <w:rsid w:val="006F12E8"/>
    <w:rsid w:val="006F16D3"/>
    <w:rsid w:val="006F3059"/>
    <w:rsid w:val="007006D4"/>
    <w:rsid w:val="00713D9C"/>
    <w:rsid w:val="0071647D"/>
    <w:rsid w:val="00716F5B"/>
    <w:rsid w:val="00720937"/>
    <w:rsid w:val="007224F6"/>
    <w:rsid w:val="00732D47"/>
    <w:rsid w:val="0074592A"/>
    <w:rsid w:val="007461CB"/>
    <w:rsid w:val="00775D9E"/>
    <w:rsid w:val="007B04F2"/>
    <w:rsid w:val="007B500E"/>
    <w:rsid w:val="007C6873"/>
    <w:rsid w:val="008041D1"/>
    <w:rsid w:val="00806C3C"/>
    <w:rsid w:val="008102CC"/>
    <w:rsid w:val="00826ABB"/>
    <w:rsid w:val="008403B2"/>
    <w:rsid w:val="00856062"/>
    <w:rsid w:val="00856502"/>
    <w:rsid w:val="0086445D"/>
    <w:rsid w:val="008733F4"/>
    <w:rsid w:val="008D4126"/>
    <w:rsid w:val="00926F46"/>
    <w:rsid w:val="00927A04"/>
    <w:rsid w:val="00932F60"/>
    <w:rsid w:val="009426C5"/>
    <w:rsid w:val="009A00F2"/>
    <w:rsid w:val="009F40EF"/>
    <w:rsid w:val="00A50F35"/>
    <w:rsid w:val="00A72653"/>
    <w:rsid w:val="00A80A74"/>
    <w:rsid w:val="00A90951"/>
    <w:rsid w:val="00B07ECC"/>
    <w:rsid w:val="00B64C7F"/>
    <w:rsid w:val="00B9170D"/>
    <w:rsid w:val="00BB01BB"/>
    <w:rsid w:val="00BC5331"/>
    <w:rsid w:val="00BE37DA"/>
    <w:rsid w:val="00C14895"/>
    <w:rsid w:val="00C268C4"/>
    <w:rsid w:val="00C35DAA"/>
    <w:rsid w:val="00C420EA"/>
    <w:rsid w:val="00C75824"/>
    <w:rsid w:val="00CB00B5"/>
    <w:rsid w:val="00CC2B0A"/>
    <w:rsid w:val="00CC4F7A"/>
    <w:rsid w:val="00CD5AEB"/>
    <w:rsid w:val="00D03DE5"/>
    <w:rsid w:val="00D12A3B"/>
    <w:rsid w:val="00D753E6"/>
    <w:rsid w:val="00D9131E"/>
    <w:rsid w:val="00D94345"/>
    <w:rsid w:val="00DB7675"/>
    <w:rsid w:val="00DD1642"/>
    <w:rsid w:val="00E02623"/>
    <w:rsid w:val="00E02F85"/>
    <w:rsid w:val="00E16C38"/>
    <w:rsid w:val="00E16DCB"/>
    <w:rsid w:val="00E23246"/>
    <w:rsid w:val="00E32250"/>
    <w:rsid w:val="00E472AE"/>
    <w:rsid w:val="00E47E92"/>
    <w:rsid w:val="00E70B2A"/>
    <w:rsid w:val="00E77AA9"/>
    <w:rsid w:val="00E77C59"/>
    <w:rsid w:val="00E81FE5"/>
    <w:rsid w:val="00EC42F0"/>
    <w:rsid w:val="00ED2539"/>
    <w:rsid w:val="00ED7581"/>
    <w:rsid w:val="00F0656C"/>
    <w:rsid w:val="00F37A92"/>
    <w:rsid w:val="00F427FB"/>
    <w:rsid w:val="00F52713"/>
    <w:rsid w:val="00F74CAF"/>
    <w:rsid w:val="00F83F4D"/>
    <w:rsid w:val="00F842C2"/>
    <w:rsid w:val="00F95F08"/>
    <w:rsid w:val="00FA684D"/>
    <w:rsid w:val="00FB79E0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5552"/>
  <w14:defaultImageDpi w14:val="32767"/>
  <w15:chartTrackingRefBased/>
  <w15:docId w15:val="{54141ED1-0D4D-6D47-841D-E7FAC8A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Normal"/>
    <w:link w:val="ListParagraphChar"/>
    <w:uiPriority w:val="34"/>
    <w:qFormat/>
    <w:rsid w:val="00130282"/>
    <w:pPr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,L Char"/>
    <w:basedOn w:val="DefaultParagraphFont"/>
    <w:link w:val="ListParagraph"/>
    <w:uiPriority w:val="34"/>
    <w:qFormat/>
    <w:locked/>
    <w:rsid w:val="00130282"/>
    <w:rPr>
      <w:rFonts w:ascii="Times New Roman" w:eastAsia="Times New Roman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13028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ftref"/>
    <w:uiPriority w:val="99"/>
    <w:unhideWhenUsed/>
    <w:rsid w:val="0013028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3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0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rb@unwome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brb@unwome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.brb@unwo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brb@unwom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Chuvika Harilal</dc:creator>
  <cp:keywords/>
  <dc:description/>
  <cp:lastModifiedBy>Chuvika Harilal</cp:lastModifiedBy>
  <cp:revision>6</cp:revision>
  <dcterms:created xsi:type="dcterms:W3CDTF">2021-05-11T12:37:00Z</dcterms:created>
  <dcterms:modified xsi:type="dcterms:W3CDTF">2021-05-19T19:42:00Z</dcterms:modified>
</cp:coreProperties>
</file>