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DC01A" w14:textId="77777777" w:rsidR="00DA3AAF" w:rsidRDefault="00DA3AAF" w:rsidP="00FD05D5">
      <w:pPr>
        <w:tabs>
          <w:tab w:val="center" w:pos="4320"/>
          <w:tab w:val="right" w:pos="8640"/>
        </w:tabs>
        <w:spacing w:after="0" w:line="240" w:lineRule="auto"/>
        <w:rPr>
          <w:rFonts w:ascii="Calibri" w:eastAsia="Times New Roman" w:hAnsi="Calibri" w:cs="Calibri"/>
          <w:b/>
          <w:color w:val="000000"/>
          <w:sz w:val="28"/>
          <w:szCs w:val="28"/>
          <w:lang w:val="en-GB" w:eastAsia="en-GB"/>
        </w:rPr>
      </w:pPr>
    </w:p>
    <w:p w14:paraId="75C09AC7" w14:textId="383CA956" w:rsidR="007D0BA5" w:rsidRPr="00DA3AAF" w:rsidRDefault="000B480F" w:rsidP="007D0BA5">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 xml:space="preserve">Annex </w:t>
      </w:r>
      <w:r w:rsidR="00F47D21" w:rsidRPr="00DA3AAF">
        <w:rPr>
          <w:rFonts w:ascii="Calibri" w:eastAsia="Times New Roman" w:hAnsi="Calibri" w:cs="Calibri"/>
          <w:b/>
          <w:color w:val="002060"/>
          <w:sz w:val="28"/>
          <w:szCs w:val="28"/>
          <w:lang w:val="en-GB" w:eastAsia="en-GB"/>
        </w:rPr>
        <w:t>A</w:t>
      </w:r>
    </w:p>
    <w:p w14:paraId="5EB145E2" w14:textId="5AA1CC60" w:rsidR="007D0BA5" w:rsidRPr="00DA3AAF" w:rsidRDefault="000B480F" w:rsidP="007D0BA5">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Call for Proposal (CFP)</w:t>
      </w:r>
      <w:r w:rsidR="00DB0D3B">
        <w:rPr>
          <w:rFonts w:ascii="Calibri" w:eastAsia="Times New Roman" w:hAnsi="Calibri" w:cs="Calibri"/>
          <w:b/>
          <w:color w:val="002060"/>
          <w:sz w:val="28"/>
          <w:szCs w:val="28"/>
          <w:lang w:val="en-GB" w:eastAsia="en-GB"/>
        </w:rPr>
        <w:t xml:space="preserve"> No. </w:t>
      </w:r>
      <w:r w:rsidR="002C7FEA">
        <w:rPr>
          <w:rFonts w:ascii="Calibri" w:eastAsia="Times New Roman" w:hAnsi="Calibri" w:cs="Calibri"/>
          <w:b/>
          <w:color w:val="002060"/>
          <w:sz w:val="28"/>
          <w:szCs w:val="28"/>
          <w:lang w:val="en-GB" w:eastAsia="en-GB"/>
        </w:rPr>
        <w:t xml:space="preserve">BRB30/CFP 2021/04 </w:t>
      </w:r>
      <w:r w:rsidR="00DB0D3B">
        <w:rPr>
          <w:rFonts w:ascii="Calibri" w:eastAsia="Times New Roman" w:hAnsi="Calibri" w:cs="Calibri"/>
          <w:b/>
          <w:color w:val="002060"/>
          <w:sz w:val="28"/>
          <w:szCs w:val="28"/>
          <w:lang w:val="en-GB" w:eastAsia="en-GB"/>
        </w:rPr>
        <w:t xml:space="preserve"> </w:t>
      </w:r>
      <w:r w:rsidR="00C8236B" w:rsidRPr="00DA3AAF">
        <w:rPr>
          <w:rFonts w:ascii="Calibri" w:eastAsia="Times New Roman" w:hAnsi="Calibri" w:cs="Calibri"/>
          <w:b/>
          <w:color w:val="002060"/>
          <w:sz w:val="28"/>
          <w:szCs w:val="28"/>
          <w:lang w:val="en-GB" w:eastAsia="en-GB"/>
        </w:rPr>
        <w:t>for Implementing Partners</w:t>
      </w:r>
    </w:p>
    <w:p w14:paraId="5BCF6E97" w14:textId="10E269A1" w:rsidR="00C8236B" w:rsidRPr="00DA3AAF" w:rsidRDefault="00C8236B" w:rsidP="007D0BA5">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w:t>
      </w:r>
      <w:r w:rsidR="00D23341">
        <w:rPr>
          <w:rFonts w:ascii="Calibri" w:eastAsia="Times New Roman" w:hAnsi="Calibri" w:cs="Calibri"/>
          <w:b/>
          <w:color w:val="002060"/>
          <w:sz w:val="28"/>
          <w:szCs w:val="28"/>
          <w:lang w:val="en-GB" w:eastAsia="en-GB"/>
        </w:rPr>
        <w:t>Media Partner</w:t>
      </w:r>
      <w:r w:rsidR="002A125C" w:rsidRPr="00DA3AAF">
        <w:rPr>
          <w:rFonts w:ascii="Calibri" w:eastAsia="Times New Roman" w:hAnsi="Calibri" w:cs="Calibri"/>
          <w:b/>
          <w:color w:val="002060"/>
          <w:sz w:val="28"/>
          <w:szCs w:val="28"/>
          <w:lang w:val="en-GB" w:eastAsia="en-GB"/>
        </w:rPr>
        <w:t>)</w:t>
      </w:r>
    </w:p>
    <w:p w14:paraId="60489607" w14:textId="057EC7D5" w:rsidR="000B480F" w:rsidRPr="000B480F" w:rsidRDefault="000B480F" w:rsidP="000B480F">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0B480F">
        <w:rPr>
          <w:rFonts w:ascii="Calibri" w:eastAsia="Times New Roman" w:hAnsi="Calibri" w:cs="Calibri"/>
          <w:b/>
          <w:color w:val="000000"/>
          <w:sz w:val="18"/>
          <w:szCs w:val="18"/>
          <w:lang w:val="en-GB" w:eastAsia="en-GB"/>
        </w:rPr>
        <w:t xml:space="preserve"> </w:t>
      </w:r>
    </w:p>
    <w:p w14:paraId="53617B6C" w14:textId="77777777" w:rsidR="00DB5157" w:rsidRDefault="00DB5157" w:rsidP="000B480F">
      <w:pPr>
        <w:spacing w:after="0" w:line="240" w:lineRule="auto"/>
        <w:rPr>
          <w:rFonts w:ascii="Calibri" w:eastAsia="Calibri" w:hAnsi="Calibri" w:cs="Calibri"/>
          <w:b/>
          <w:bCs/>
          <w:sz w:val="18"/>
          <w:szCs w:val="18"/>
          <w:lang w:val="en-CA"/>
        </w:rPr>
      </w:pPr>
    </w:p>
    <w:p w14:paraId="775ED8A4" w14:textId="2566EE98" w:rsidR="00DB5157" w:rsidRPr="00DE5BBC" w:rsidRDefault="00DB5157" w:rsidP="00DB5157">
      <w:pPr>
        <w:spacing w:after="0" w:line="240" w:lineRule="auto"/>
        <w:jc w:val="center"/>
        <w:rPr>
          <w:rFonts w:ascii="Calibri" w:eastAsia="Calibri" w:hAnsi="Calibri" w:cs="Calibri"/>
          <w:b/>
          <w:bCs/>
          <w:color w:val="0070C0"/>
          <w:sz w:val="18"/>
          <w:szCs w:val="18"/>
          <w:u w:val="single"/>
          <w:lang w:val="en-CA"/>
        </w:rPr>
      </w:pPr>
      <w:r w:rsidRPr="00DE5BBC">
        <w:rPr>
          <w:rFonts w:ascii="Calibri" w:eastAsia="Times New Roman" w:hAnsi="Calibri" w:cs="Calibri"/>
          <w:b/>
          <w:color w:val="0070C0"/>
          <w:sz w:val="18"/>
          <w:szCs w:val="18"/>
          <w:u w:val="single"/>
          <w:lang w:val="en-GB" w:eastAsia="en-GB"/>
        </w:rPr>
        <w:t>Section 1</w:t>
      </w:r>
    </w:p>
    <w:p w14:paraId="7034449D" w14:textId="77777777" w:rsidR="00DB5157" w:rsidRDefault="00DB5157" w:rsidP="000B480F">
      <w:pPr>
        <w:spacing w:after="0" w:line="240" w:lineRule="auto"/>
        <w:rPr>
          <w:rFonts w:ascii="Calibri" w:eastAsia="Calibri" w:hAnsi="Calibri" w:cs="Calibri"/>
          <w:b/>
          <w:bCs/>
          <w:sz w:val="18"/>
          <w:szCs w:val="18"/>
          <w:lang w:val="en-CA"/>
        </w:rPr>
      </w:pPr>
    </w:p>
    <w:p w14:paraId="4CA59BDF" w14:textId="77777777" w:rsidR="00DB5157" w:rsidRDefault="00DB5157" w:rsidP="000B480F">
      <w:pPr>
        <w:spacing w:after="0" w:line="240" w:lineRule="auto"/>
        <w:rPr>
          <w:rFonts w:ascii="Calibri" w:eastAsia="Calibri" w:hAnsi="Calibri" w:cs="Calibri"/>
          <w:b/>
          <w:bCs/>
          <w:sz w:val="18"/>
          <w:szCs w:val="18"/>
          <w:lang w:val="en-CA"/>
        </w:rPr>
      </w:pPr>
    </w:p>
    <w:p w14:paraId="18ABD96A" w14:textId="51E4B2C6" w:rsidR="000B480F" w:rsidRPr="000B480F" w:rsidRDefault="000B480F" w:rsidP="000B480F">
      <w:pPr>
        <w:spacing w:after="0" w:line="240" w:lineRule="auto"/>
        <w:rPr>
          <w:rFonts w:ascii="Calibri" w:eastAsia="Calibri" w:hAnsi="Calibri" w:cs="Calibri"/>
          <w:b/>
          <w:bCs/>
          <w:sz w:val="18"/>
          <w:szCs w:val="18"/>
          <w:lang w:val="en-CA"/>
        </w:rPr>
      </w:pPr>
      <w:r w:rsidRPr="000B480F">
        <w:rPr>
          <w:rFonts w:ascii="Calibri" w:eastAsia="Calibri" w:hAnsi="Calibri" w:cs="Calibri"/>
          <w:b/>
          <w:bCs/>
          <w:sz w:val="18"/>
          <w:szCs w:val="18"/>
          <w:lang w:val="en-CA"/>
        </w:rPr>
        <w:t xml:space="preserve">CFP No. </w:t>
      </w:r>
      <w:r w:rsidR="002C7FEA">
        <w:rPr>
          <w:rFonts w:ascii="Calibri" w:eastAsia="Calibri" w:hAnsi="Calibri" w:cs="Calibri"/>
          <w:b/>
          <w:bCs/>
          <w:sz w:val="18"/>
          <w:szCs w:val="18"/>
          <w:u w:val="single"/>
          <w:lang w:val="en-CA"/>
        </w:rPr>
        <w:t xml:space="preserve">BRB30/CFP 2021/04 </w:t>
      </w:r>
    </w:p>
    <w:p w14:paraId="13C07B52" w14:textId="77777777" w:rsidR="000B480F" w:rsidRPr="000B480F" w:rsidRDefault="000B480F" w:rsidP="000B480F">
      <w:pPr>
        <w:spacing w:after="0" w:line="240" w:lineRule="auto"/>
        <w:rPr>
          <w:rFonts w:ascii="Calibri" w:eastAsia="Calibri" w:hAnsi="Calibri" w:cs="Calibri"/>
          <w:sz w:val="18"/>
          <w:szCs w:val="18"/>
          <w:lang w:val="en-CA"/>
        </w:rPr>
      </w:pPr>
    </w:p>
    <w:p w14:paraId="5A47BB06" w14:textId="77777777" w:rsidR="000B480F" w:rsidRPr="000B480F" w:rsidRDefault="000B480F" w:rsidP="000B480F">
      <w:pPr>
        <w:spacing w:after="0" w:line="240" w:lineRule="auto"/>
        <w:rPr>
          <w:rFonts w:ascii="Calibri" w:eastAsia="Calibri" w:hAnsi="Calibri" w:cs="Calibri"/>
          <w:sz w:val="18"/>
          <w:szCs w:val="18"/>
          <w:lang w:val="en-CA"/>
        </w:rPr>
      </w:pPr>
    </w:p>
    <w:p w14:paraId="0CDEC4E7" w14:textId="31C9E71A" w:rsidR="000B480F" w:rsidRPr="00213D19" w:rsidRDefault="000B480F" w:rsidP="005073E4">
      <w:pPr>
        <w:pStyle w:val="ListParagraph"/>
        <w:numPr>
          <w:ilvl w:val="0"/>
          <w:numId w:val="38"/>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213D19">
        <w:rPr>
          <w:rFonts w:ascii="Calibri" w:eastAsia="Times New Roman" w:hAnsi="Calibri" w:cs="Calibri"/>
          <w:b/>
          <w:color w:val="0070C0"/>
          <w:sz w:val="18"/>
          <w:szCs w:val="18"/>
          <w:lang w:val="en-GB" w:eastAsia="en-GB"/>
        </w:rPr>
        <w:t>CFP letter for Implementing Partners</w:t>
      </w:r>
    </w:p>
    <w:p w14:paraId="59347EB9" w14:textId="77777777" w:rsidR="000B480F" w:rsidRPr="000B480F" w:rsidRDefault="000B480F" w:rsidP="000B480F">
      <w:pPr>
        <w:spacing w:after="0" w:line="240" w:lineRule="auto"/>
        <w:rPr>
          <w:rFonts w:ascii="Calibri" w:eastAsia="Calibri" w:hAnsi="Calibri" w:cs="Calibri"/>
          <w:sz w:val="18"/>
          <w:szCs w:val="18"/>
          <w:lang w:val="en-CA"/>
        </w:rPr>
      </w:pPr>
    </w:p>
    <w:p w14:paraId="4F6D09E8" w14:textId="60A0BBA6" w:rsidR="000B480F" w:rsidRDefault="000B480F" w:rsidP="00FA6BEA">
      <w:pPr>
        <w:spacing w:after="0" w:line="240" w:lineRule="auto"/>
        <w:jc w:val="both"/>
        <w:rPr>
          <w:rFonts w:ascii="Calibri" w:eastAsia="Calibri" w:hAnsi="Calibri" w:cs="Calibri"/>
          <w:sz w:val="18"/>
          <w:szCs w:val="18"/>
          <w:lang w:val="en-CA"/>
        </w:rPr>
      </w:pPr>
      <w:r w:rsidRPr="000B480F">
        <w:rPr>
          <w:rFonts w:ascii="Calibri" w:eastAsia="Calibri" w:hAnsi="Calibri" w:cs="Calibri"/>
          <w:spacing w:val="-2"/>
          <w:sz w:val="18"/>
          <w:szCs w:val="18"/>
          <w:lang w:val="en-CA"/>
        </w:rPr>
        <w:t>UNWOMEN plans to engage a</w:t>
      </w:r>
      <w:r w:rsidR="00DA2DE1">
        <w:rPr>
          <w:rFonts w:ascii="Calibri" w:eastAsia="Calibri" w:hAnsi="Calibri" w:cs="Calibri"/>
          <w:spacing w:val="-2"/>
          <w:sz w:val="18"/>
          <w:szCs w:val="18"/>
          <w:lang w:val="en-CA"/>
        </w:rPr>
        <w:t xml:space="preserve"> </w:t>
      </w:r>
      <w:r w:rsidR="00D23341">
        <w:rPr>
          <w:rFonts w:ascii="Calibri" w:eastAsia="Calibri" w:hAnsi="Calibri" w:cs="Calibri"/>
          <w:spacing w:val="-2"/>
          <w:sz w:val="18"/>
          <w:szCs w:val="18"/>
          <w:lang w:val="en-CA"/>
        </w:rPr>
        <w:t>Media Partner</w:t>
      </w:r>
      <w:r w:rsidR="00DA2DE1">
        <w:rPr>
          <w:rFonts w:ascii="Calibri" w:eastAsia="Calibri" w:hAnsi="Calibri" w:cs="Calibri"/>
          <w:spacing w:val="-2"/>
          <w:sz w:val="18"/>
          <w:szCs w:val="18"/>
          <w:lang w:val="en-CA"/>
        </w:rPr>
        <w:t xml:space="preserve"> </w:t>
      </w:r>
      <w:r w:rsidRPr="000B480F">
        <w:rPr>
          <w:rFonts w:ascii="Calibri" w:eastAsia="Calibri" w:hAnsi="Calibri" w:cs="Calibri"/>
          <w:spacing w:val="-2"/>
          <w:sz w:val="18"/>
          <w:szCs w:val="18"/>
          <w:lang w:val="en-CA"/>
        </w:rPr>
        <w:t>as defined in accordance with these documents. UN</w:t>
      </w:r>
      <w:r w:rsidR="00065557">
        <w:rPr>
          <w:rFonts w:ascii="Calibri" w:eastAsia="Calibri" w:hAnsi="Calibri" w:cs="Calibri"/>
          <w:spacing w:val="-2"/>
          <w:sz w:val="18"/>
          <w:szCs w:val="18"/>
          <w:lang w:val="en-CA"/>
        </w:rPr>
        <w:t>-</w:t>
      </w:r>
      <w:r w:rsidRPr="000B480F">
        <w:rPr>
          <w:rFonts w:ascii="Calibri" w:eastAsia="Calibri" w:hAnsi="Calibri" w:cs="Calibri"/>
          <w:spacing w:val="-2"/>
          <w:sz w:val="18"/>
          <w:szCs w:val="18"/>
          <w:lang w:val="en-CA"/>
        </w:rPr>
        <w:t xml:space="preserve">WOMEN now invites sealed proposals from qualified proponents for providing the requirements as defined in the UNWOMEN Terms of Reference. Proposals must be received by UNWOMEN at the address specified not later than </w:t>
      </w:r>
      <w:r w:rsidR="00DA2DE1" w:rsidRPr="006C14C4">
        <w:rPr>
          <w:rFonts w:ascii="Calibri" w:eastAsia="Calibri" w:hAnsi="Calibri" w:cs="Calibri"/>
          <w:b/>
          <w:bCs/>
          <w:spacing w:val="-2"/>
          <w:sz w:val="18"/>
          <w:szCs w:val="18"/>
          <w:lang w:val="en-CA"/>
        </w:rPr>
        <w:t>11:59 pm (EST)</w:t>
      </w:r>
      <w:r w:rsidRPr="006C14C4">
        <w:rPr>
          <w:rFonts w:ascii="Calibri" w:eastAsia="Calibri" w:hAnsi="Calibri" w:cs="Calibri"/>
          <w:b/>
          <w:bCs/>
          <w:sz w:val="18"/>
          <w:szCs w:val="18"/>
          <w:lang w:val="en-CA"/>
        </w:rPr>
        <w:t xml:space="preserve"> </w:t>
      </w:r>
      <w:r w:rsidRPr="006C14C4">
        <w:rPr>
          <w:rFonts w:ascii="Calibri" w:eastAsia="Calibri" w:hAnsi="Calibri" w:cs="Calibri"/>
          <w:sz w:val="18"/>
          <w:szCs w:val="18"/>
          <w:lang w:val="en-CA"/>
        </w:rPr>
        <w:t>on</w:t>
      </w:r>
      <w:r w:rsidR="006C14C4">
        <w:rPr>
          <w:rFonts w:ascii="Calibri" w:eastAsia="Calibri" w:hAnsi="Calibri" w:cs="Calibri"/>
          <w:b/>
          <w:bCs/>
          <w:sz w:val="18"/>
          <w:szCs w:val="18"/>
          <w:lang w:val="en-CA"/>
        </w:rPr>
        <w:t xml:space="preserve"> </w:t>
      </w:r>
      <w:r w:rsidR="008718EB">
        <w:rPr>
          <w:rFonts w:ascii="Calibri" w:eastAsia="Calibri" w:hAnsi="Calibri" w:cs="Calibri"/>
          <w:b/>
          <w:bCs/>
          <w:sz w:val="18"/>
          <w:szCs w:val="18"/>
          <w:lang w:val="en-CA"/>
        </w:rPr>
        <w:t>June 07</w:t>
      </w:r>
      <w:r w:rsidR="00DA2DE1" w:rsidRPr="006C14C4">
        <w:rPr>
          <w:rFonts w:ascii="Calibri" w:eastAsia="Calibri" w:hAnsi="Calibri" w:cs="Calibri"/>
          <w:b/>
          <w:bCs/>
          <w:sz w:val="18"/>
          <w:szCs w:val="18"/>
          <w:lang w:val="en-CA"/>
        </w:rPr>
        <w:t>, 2021</w:t>
      </w:r>
      <w:r w:rsidR="00DA2DE1" w:rsidRPr="000B480F">
        <w:rPr>
          <w:rFonts w:ascii="Calibri" w:eastAsia="Calibri" w:hAnsi="Calibri" w:cs="Calibri"/>
          <w:sz w:val="18"/>
          <w:szCs w:val="18"/>
          <w:lang w:val="en-CA"/>
        </w:rPr>
        <w:t>.</w:t>
      </w:r>
    </w:p>
    <w:p w14:paraId="70876374" w14:textId="77777777" w:rsidR="0000461E" w:rsidRDefault="0000461E" w:rsidP="00FA6BEA">
      <w:pPr>
        <w:spacing w:after="0" w:line="240" w:lineRule="auto"/>
        <w:rPr>
          <w:rFonts w:ascii="Calibri" w:eastAsia="Calibri" w:hAnsi="Calibri" w:cs="Calibri"/>
          <w:sz w:val="18"/>
          <w:szCs w:val="18"/>
          <w:lang w:val="en-CA"/>
        </w:rPr>
      </w:pPr>
    </w:p>
    <w:p w14:paraId="4065C605" w14:textId="703E7DF5" w:rsidR="004021DE" w:rsidRPr="000B480F" w:rsidRDefault="004021DE" w:rsidP="00FA6BEA">
      <w:pPr>
        <w:spacing w:after="0" w:line="240" w:lineRule="auto"/>
        <w:rPr>
          <w:rFonts w:ascii="Calibri" w:eastAsia="Calibri" w:hAnsi="Calibri" w:cs="Calibri"/>
          <w:spacing w:val="-2"/>
          <w:sz w:val="18"/>
          <w:szCs w:val="18"/>
          <w:lang w:val="en-CA"/>
        </w:rPr>
      </w:pPr>
      <w:r w:rsidRPr="00C647A4">
        <w:rPr>
          <w:rFonts w:ascii="Calibri" w:eastAsia="Calibri" w:hAnsi="Calibri" w:cs="Calibri"/>
          <w:b/>
          <w:bCs/>
          <w:sz w:val="18"/>
          <w:szCs w:val="18"/>
          <w:lang w:val="en-CA"/>
        </w:rPr>
        <w:t xml:space="preserve">The budget range for this proposal </w:t>
      </w:r>
      <w:r w:rsidR="006C14C4">
        <w:rPr>
          <w:rFonts w:ascii="Calibri" w:eastAsia="Calibri" w:hAnsi="Calibri" w:cs="Calibri"/>
          <w:b/>
          <w:bCs/>
          <w:sz w:val="18"/>
          <w:szCs w:val="18"/>
          <w:lang w:val="en-CA"/>
        </w:rPr>
        <w:t>is</w:t>
      </w:r>
      <w:r w:rsidR="005B6C3E">
        <w:rPr>
          <w:rFonts w:ascii="Calibri" w:eastAsia="Calibri" w:hAnsi="Calibri" w:cs="Calibri"/>
          <w:b/>
          <w:bCs/>
          <w:sz w:val="18"/>
          <w:szCs w:val="18"/>
          <w:lang w:val="en-CA"/>
        </w:rPr>
        <w:t xml:space="preserve"> a maximum of</w:t>
      </w:r>
      <w:r w:rsidR="00D23341">
        <w:rPr>
          <w:rFonts w:ascii="Calibri" w:eastAsia="Calibri" w:hAnsi="Calibri" w:cs="Calibri"/>
          <w:b/>
          <w:bCs/>
          <w:sz w:val="18"/>
          <w:szCs w:val="18"/>
          <w:lang w:val="en-CA"/>
        </w:rPr>
        <w:t xml:space="preserve"> USD </w:t>
      </w:r>
      <w:r w:rsidR="00E70EA3">
        <w:rPr>
          <w:rFonts w:ascii="Calibri" w:eastAsia="Calibri" w:hAnsi="Calibri" w:cs="Calibri"/>
          <w:b/>
          <w:bCs/>
          <w:sz w:val="18"/>
          <w:szCs w:val="18"/>
          <w:lang w:val="en-CA"/>
        </w:rPr>
        <w:t>5</w:t>
      </w:r>
      <w:r w:rsidR="00D23341">
        <w:rPr>
          <w:rFonts w:ascii="Calibri" w:eastAsia="Calibri" w:hAnsi="Calibri" w:cs="Calibri"/>
          <w:b/>
          <w:bCs/>
          <w:sz w:val="18"/>
          <w:szCs w:val="18"/>
          <w:lang w:val="en-CA"/>
        </w:rPr>
        <w:t>5,</w:t>
      </w:r>
      <w:r w:rsidR="005B6C3E">
        <w:rPr>
          <w:rFonts w:ascii="Calibri" w:eastAsia="Calibri" w:hAnsi="Calibri" w:cs="Calibri"/>
          <w:b/>
          <w:bCs/>
          <w:sz w:val="18"/>
          <w:szCs w:val="18"/>
          <w:lang w:val="en-CA"/>
        </w:rPr>
        <w:t>00</w:t>
      </w:r>
      <w:r w:rsidR="00F4238F">
        <w:rPr>
          <w:rFonts w:ascii="Calibri" w:eastAsia="Calibri" w:hAnsi="Calibri" w:cs="Calibri"/>
          <w:b/>
          <w:bCs/>
          <w:sz w:val="18"/>
          <w:szCs w:val="18"/>
          <w:lang w:val="en-CA"/>
        </w:rPr>
        <w:t>0</w:t>
      </w:r>
      <w:r w:rsidR="00D23341">
        <w:rPr>
          <w:rFonts w:ascii="Calibri" w:eastAsia="Calibri" w:hAnsi="Calibri" w:cs="Calibri"/>
          <w:sz w:val="18"/>
          <w:szCs w:val="18"/>
          <w:lang w:val="en-CA"/>
        </w:rPr>
        <w:t xml:space="preserve"> </w:t>
      </w:r>
      <w:r w:rsidR="006C4E16">
        <w:rPr>
          <w:rFonts w:ascii="Calibri" w:eastAsia="Calibri" w:hAnsi="Calibri" w:cs="Calibri"/>
          <w:sz w:val="18"/>
          <w:szCs w:val="18"/>
          <w:lang w:val="en-CA"/>
        </w:rPr>
        <w:t>equivalent</w:t>
      </w:r>
      <w:r w:rsidR="005B6C3E">
        <w:rPr>
          <w:rFonts w:ascii="Calibri" w:eastAsia="Calibri" w:hAnsi="Calibri" w:cs="Calibri"/>
          <w:sz w:val="18"/>
          <w:szCs w:val="18"/>
          <w:lang w:val="en-CA"/>
        </w:rPr>
        <w:t>.</w:t>
      </w:r>
    </w:p>
    <w:p w14:paraId="3F6E9A63" w14:textId="11259BF6" w:rsidR="00462FFC" w:rsidRDefault="00462FFC" w:rsidP="00FA6BEA">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770"/>
      </w:tblGrid>
      <w:tr w:rsidR="00682D37" w14:paraId="5756B7B0" w14:textId="77777777" w:rsidTr="00C36A7D">
        <w:tc>
          <w:tcPr>
            <w:tcW w:w="5310" w:type="dxa"/>
            <w:tcBorders>
              <w:right w:val="single" w:sz="4" w:space="0" w:color="auto"/>
            </w:tcBorders>
            <w:shd w:val="clear" w:color="auto" w:fill="D5DCE4" w:themeFill="text2" w:themeFillTint="33"/>
          </w:tcPr>
          <w:p w14:paraId="2A391F88" w14:textId="0286241E" w:rsidR="00682D37" w:rsidRPr="00215AF7" w:rsidRDefault="00215AF7" w:rsidP="00FA6BEA">
            <w:pPr>
              <w:tabs>
                <w:tab w:val="left" w:pos="-720"/>
                <w:tab w:val="left" w:pos="1440"/>
              </w:tabs>
              <w:suppressAutoHyphens/>
              <w:rPr>
                <w:rFonts w:cs="Calibri"/>
                <w:b/>
                <w:spacing w:val="-2"/>
                <w:sz w:val="18"/>
                <w:szCs w:val="18"/>
                <w:lang w:val="en-CA"/>
              </w:rPr>
            </w:pPr>
            <w:r w:rsidRPr="00215AF7">
              <w:rPr>
                <w:rFonts w:cs="Calibri"/>
                <w:b/>
                <w:spacing w:val="-2"/>
                <w:sz w:val="18"/>
                <w:szCs w:val="18"/>
                <w:lang w:val="en-CA"/>
              </w:rPr>
              <w:t>This UN</w:t>
            </w:r>
            <w:r w:rsidR="00BF6C9A">
              <w:rPr>
                <w:rFonts w:cs="Calibri"/>
                <w:b/>
                <w:spacing w:val="-2"/>
                <w:sz w:val="18"/>
                <w:szCs w:val="18"/>
                <w:lang w:val="en-CA"/>
              </w:rPr>
              <w:t xml:space="preserve">-Women </w:t>
            </w:r>
            <w:r w:rsidRPr="00215AF7">
              <w:rPr>
                <w:rFonts w:cs="Calibri"/>
                <w:b/>
                <w:spacing w:val="-2"/>
                <w:sz w:val="18"/>
                <w:szCs w:val="18"/>
                <w:lang w:val="en-CA"/>
              </w:rPr>
              <w:t xml:space="preserve">Call for Proposals consists of </w:t>
            </w:r>
            <w:r w:rsidR="00EB2243" w:rsidRPr="00EB2243">
              <w:rPr>
                <w:rFonts w:cs="Calibri"/>
                <w:b/>
                <w:spacing w:val="-2"/>
                <w:sz w:val="18"/>
                <w:szCs w:val="18"/>
                <w:u w:val="single"/>
                <w:lang w:val="en-CA"/>
              </w:rPr>
              <w:t>Two</w:t>
            </w:r>
            <w:r w:rsidRPr="00EB2243">
              <w:rPr>
                <w:rFonts w:cs="Calibri"/>
                <w:b/>
                <w:spacing w:val="-2"/>
                <w:sz w:val="18"/>
                <w:szCs w:val="18"/>
                <w:u w:val="single"/>
                <w:lang w:val="en-CA"/>
              </w:rPr>
              <w:t xml:space="preserve"> </w:t>
            </w:r>
            <w:r w:rsidRPr="00215AF7">
              <w:rPr>
                <w:rFonts w:cs="Calibri"/>
                <w:b/>
                <w:spacing w:val="-2"/>
                <w:sz w:val="18"/>
                <w:szCs w:val="18"/>
                <w:lang w:val="en-CA"/>
              </w:rPr>
              <w:t>sections</w:t>
            </w:r>
            <w:r w:rsidR="00600B34">
              <w:rPr>
                <w:rFonts w:cs="Calibri"/>
                <w:b/>
                <w:spacing w:val="-2"/>
                <w:sz w:val="18"/>
                <w:szCs w:val="18"/>
                <w:lang w:val="en-CA"/>
              </w:rPr>
              <w:t>:</w:t>
            </w:r>
          </w:p>
        </w:tc>
        <w:tc>
          <w:tcPr>
            <w:tcW w:w="4770" w:type="dxa"/>
            <w:tcBorders>
              <w:left w:val="single" w:sz="4" w:space="0" w:color="auto"/>
            </w:tcBorders>
            <w:shd w:val="clear" w:color="auto" w:fill="D5DCE4" w:themeFill="text2" w:themeFillTint="33"/>
          </w:tcPr>
          <w:p w14:paraId="6C7B757A" w14:textId="0DE390D2" w:rsidR="00682D37" w:rsidRPr="00215AF7" w:rsidRDefault="00291784" w:rsidP="00FA6BEA">
            <w:pPr>
              <w:tabs>
                <w:tab w:val="left" w:pos="-720"/>
                <w:tab w:val="left" w:pos="1440"/>
              </w:tabs>
              <w:suppressAutoHyphens/>
              <w:rPr>
                <w:rFonts w:cs="Calibri"/>
                <w:b/>
                <w:spacing w:val="-2"/>
                <w:sz w:val="18"/>
                <w:szCs w:val="18"/>
                <w:lang w:val="en-CA"/>
              </w:rPr>
            </w:pPr>
            <w:r w:rsidRPr="00215AF7">
              <w:rPr>
                <w:rFonts w:cs="Calibri"/>
                <w:b/>
                <w:spacing w:val="-2"/>
                <w:sz w:val="18"/>
                <w:szCs w:val="18"/>
                <w:lang w:val="en-CA"/>
              </w:rPr>
              <w:t>Annexes to be completed by proponents and returned with their proposal</w:t>
            </w:r>
            <w:r w:rsidR="00EE4BD7">
              <w:rPr>
                <w:rFonts w:cs="Calibri"/>
                <w:b/>
                <w:spacing w:val="-2"/>
                <w:sz w:val="18"/>
                <w:szCs w:val="18"/>
                <w:lang w:val="en-CA"/>
              </w:rPr>
              <w:t xml:space="preserve"> (mandatory)</w:t>
            </w:r>
          </w:p>
        </w:tc>
      </w:tr>
      <w:tr w:rsidR="00682D37" w14:paraId="7EF92D49" w14:textId="77777777" w:rsidTr="00C36A7D">
        <w:tc>
          <w:tcPr>
            <w:tcW w:w="5310" w:type="dxa"/>
            <w:tcBorders>
              <w:right w:val="single" w:sz="4" w:space="0" w:color="auto"/>
            </w:tcBorders>
          </w:tcPr>
          <w:p w14:paraId="033D792B" w14:textId="40E0F2CA" w:rsidR="00682D37" w:rsidRPr="00BD3AD7" w:rsidRDefault="007C472C" w:rsidP="007C472C">
            <w:pPr>
              <w:tabs>
                <w:tab w:val="left" w:pos="-720"/>
                <w:tab w:val="left" w:pos="1440"/>
              </w:tabs>
              <w:suppressAutoHyphens/>
              <w:rPr>
                <w:rFonts w:cs="Calibri"/>
                <w:b/>
                <w:spacing w:val="-2"/>
                <w:sz w:val="18"/>
                <w:szCs w:val="18"/>
                <w:highlight w:val="yellow"/>
                <w:u w:val="single"/>
                <w:lang w:val="en-CA"/>
              </w:rPr>
            </w:pPr>
            <w:r w:rsidRPr="00772CAE">
              <w:rPr>
                <w:rFonts w:cs="Calibri"/>
                <w:b/>
                <w:color w:val="0070C0"/>
                <w:spacing w:val="-2"/>
                <w:sz w:val="18"/>
                <w:szCs w:val="18"/>
                <w:u w:val="single"/>
                <w:lang w:val="en-CA"/>
              </w:rPr>
              <w:t xml:space="preserve">Section 1 </w:t>
            </w:r>
          </w:p>
        </w:tc>
        <w:tc>
          <w:tcPr>
            <w:tcW w:w="4770" w:type="dxa"/>
            <w:tcBorders>
              <w:left w:val="single" w:sz="4" w:space="0" w:color="auto"/>
            </w:tcBorders>
          </w:tcPr>
          <w:p w14:paraId="685E2688" w14:textId="4611A6C5" w:rsidR="00682D37" w:rsidRDefault="00236EF8" w:rsidP="000B480F">
            <w:pPr>
              <w:tabs>
                <w:tab w:val="left" w:pos="-720"/>
                <w:tab w:val="left" w:pos="1440"/>
              </w:tabs>
              <w:suppressAutoHyphens/>
              <w:rPr>
                <w:rFonts w:cs="Calibri"/>
                <w:spacing w:val="-2"/>
                <w:sz w:val="18"/>
                <w:szCs w:val="18"/>
                <w:lang w:val="en-CA"/>
              </w:rPr>
            </w:pPr>
            <w:r w:rsidRPr="00236EF8">
              <w:rPr>
                <w:rFonts w:cs="Calibri"/>
                <w:b/>
                <w:spacing w:val="-2"/>
                <w:sz w:val="18"/>
                <w:szCs w:val="18"/>
                <w:lang w:val="en-CA"/>
              </w:rPr>
              <w:t>Annex A-1</w:t>
            </w:r>
            <w:r w:rsidRPr="00236EF8">
              <w:rPr>
                <w:rFonts w:cs="Calibri"/>
                <w:spacing w:val="-2"/>
                <w:sz w:val="18"/>
                <w:szCs w:val="18"/>
                <w:lang w:val="en-CA"/>
              </w:rPr>
              <w:t xml:space="preserve"> Mandatory requirements/pre-qualification criteria</w:t>
            </w:r>
          </w:p>
        </w:tc>
      </w:tr>
      <w:tr w:rsidR="00682D37" w14:paraId="640A0F89" w14:textId="77777777" w:rsidTr="00C36A7D">
        <w:tc>
          <w:tcPr>
            <w:tcW w:w="5310" w:type="dxa"/>
            <w:tcBorders>
              <w:right w:val="single" w:sz="4" w:space="0" w:color="auto"/>
            </w:tcBorders>
          </w:tcPr>
          <w:p w14:paraId="6DE8E32B" w14:textId="77777777" w:rsidR="007C472C" w:rsidRPr="007C472C" w:rsidRDefault="007C472C" w:rsidP="007C472C">
            <w:pPr>
              <w:pStyle w:val="ListParagraph"/>
              <w:numPr>
                <w:ilvl w:val="0"/>
                <w:numId w:val="39"/>
              </w:numPr>
              <w:rPr>
                <w:rFonts w:cs="Calibri"/>
                <w:spacing w:val="-2"/>
                <w:sz w:val="18"/>
                <w:szCs w:val="18"/>
                <w:lang w:val="en-CA"/>
              </w:rPr>
            </w:pPr>
            <w:r w:rsidRPr="007C472C">
              <w:rPr>
                <w:rFonts w:cs="Calibri"/>
                <w:spacing w:val="-2"/>
                <w:sz w:val="18"/>
                <w:szCs w:val="18"/>
                <w:lang w:val="en-CA"/>
              </w:rPr>
              <w:t>CFP letter for Implementing Partners</w:t>
            </w:r>
          </w:p>
          <w:p w14:paraId="10259459" w14:textId="77777777" w:rsidR="007C472C" w:rsidRPr="007C472C" w:rsidRDefault="007C472C" w:rsidP="007C472C">
            <w:pPr>
              <w:pStyle w:val="ListParagraph"/>
              <w:numPr>
                <w:ilvl w:val="0"/>
                <w:numId w:val="39"/>
              </w:numPr>
              <w:rPr>
                <w:rFonts w:cs="Calibri"/>
                <w:spacing w:val="-2"/>
                <w:sz w:val="18"/>
                <w:szCs w:val="18"/>
                <w:lang w:val="en-CA"/>
              </w:rPr>
            </w:pPr>
            <w:r w:rsidRPr="007C472C">
              <w:rPr>
                <w:rFonts w:cs="Calibri"/>
                <w:spacing w:val="-2"/>
                <w:sz w:val="18"/>
                <w:szCs w:val="18"/>
                <w:lang w:val="en-CA"/>
              </w:rPr>
              <w:t>Proposal data sheet for Implementing Partners</w:t>
            </w:r>
          </w:p>
          <w:p w14:paraId="1A4EBB39" w14:textId="77777777" w:rsidR="006227C8" w:rsidRPr="006227C8" w:rsidRDefault="006227C8" w:rsidP="006227C8">
            <w:pPr>
              <w:pStyle w:val="ListParagraph"/>
              <w:numPr>
                <w:ilvl w:val="0"/>
                <w:numId w:val="39"/>
              </w:numPr>
              <w:rPr>
                <w:rFonts w:cs="Calibri"/>
                <w:spacing w:val="-2"/>
                <w:sz w:val="18"/>
                <w:szCs w:val="18"/>
                <w:lang w:val="en-CA"/>
              </w:rPr>
            </w:pPr>
            <w:r w:rsidRPr="006227C8">
              <w:rPr>
                <w:rFonts w:cs="Calibri"/>
                <w:spacing w:val="-2"/>
                <w:sz w:val="18"/>
                <w:szCs w:val="18"/>
                <w:lang w:val="en-CA"/>
              </w:rPr>
              <w:t>UN Women Terms of Reference</w:t>
            </w:r>
          </w:p>
          <w:p w14:paraId="384B405B" w14:textId="35353A55" w:rsidR="00682D37" w:rsidRPr="00B87C1E" w:rsidRDefault="006227C8" w:rsidP="00B87C1E">
            <w:pPr>
              <w:tabs>
                <w:tab w:val="left" w:pos="-720"/>
                <w:tab w:val="left" w:pos="1440"/>
              </w:tabs>
              <w:suppressAutoHyphens/>
              <w:ind w:left="360"/>
              <w:rPr>
                <w:rFonts w:cs="Calibri"/>
                <w:spacing w:val="-2"/>
                <w:sz w:val="18"/>
                <w:szCs w:val="18"/>
                <w:lang w:val="en-CA"/>
              </w:rPr>
            </w:pPr>
            <w:r w:rsidRPr="00F91B79">
              <w:rPr>
                <w:rFonts w:cs="Calibri"/>
                <w:b/>
                <w:spacing w:val="-2"/>
                <w:sz w:val="18"/>
                <w:szCs w:val="18"/>
                <w:lang w:val="en-CA"/>
              </w:rPr>
              <w:t>Annex A-1</w:t>
            </w:r>
            <w:r w:rsidRPr="00B87C1E">
              <w:rPr>
                <w:rFonts w:cs="Calibri"/>
                <w:spacing w:val="-2"/>
                <w:sz w:val="18"/>
                <w:szCs w:val="18"/>
                <w:lang w:val="en-CA"/>
              </w:rPr>
              <w:t xml:space="preserve"> Mandatory requirements/pre-qualification criteria</w:t>
            </w:r>
          </w:p>
        </w:tc>
        <w:tc>
          <w:tcPr>
            <w:tcW w:w="4770" w:type="dxa"/>
            <w:tcBorders>
              <w:left w:val="single" w:sz="4" w:space="0" w:color="auto"/>
            </w:tcBorders>
          </w:tcPr>
          <w:p w14:paraId="2BDE0B84" w14:textId="77777777" w:rsidR="00682D37" w:rsidRDefault="00E00882" w:rsidP="00E00882">
            <w:pPr>
              <w:tabs>
                <w:tab w:val="left" w:pos="-720"/>
                <w:tab w:val="left" w:pos="1440"/>
              </w:tabs>
              <w:suppressAutoHyphens/>
              <w:rPr>
                <w:rFonts w:cs="Calibri"/>
                <w:spacing w:val="-2"/>
                <w:sz w:val="18"/>
                <w:szCs w:val="18"/>
                <w:lang w:val="en-CA"/>
              </w:rPr>
            </w:pPr>
            <w:r w:rsidRPr="00E00882">
              <w:rPr>
                <w:rFonts w:cs="Calibri"/>
                <w:b/>
                <w:spacing w:val="-2"/>
                <w:sz w:val="18"/>
                <w:szCs w:val="18"/>
                <w:lang w:val="en-CA"/>
              </w:rPr>
              <w:t>Annex A-2</w:t>
            </w:r>
            <w:r>
              <w:rPr>
                <w:rFonts w:cs="Calibri"/>
                <w:spacing w:val="-2"/>
                <w:sz w:val="18"/>
                <w:szCs w:val="18"/>
                <w:lang w:val="en-CA"/>
              </w:rPr>
              <w:t xml:space="preserve"> </w:t>
            </w:r>
            <w:r w:rsidRPr="00E00882">
              <w:rPr>
                <w:rFonts w:cs="Calibri"/>
                <w:spacing w:val="-2"/>
                <w:sz w:val="18"/>
                <w:szCs w:val="18"/>
                <w:lang w:val="en-CA"/>
              </w:rPr>
              <w:t>Technical proposal submission form</w:t>
            </w:r>
          </w:p>
          <w:p w14:paraId="4BB2F821" w14:textId="77777777" w:rsidR="002E6DCD" w:rsidRDefault="002E6DCD" w:rsidP="002E6DCD">
            <w:pPr>
              <w:tabs>
                <w:tab w:val="left" w:pos="-720"/>
                <w:tab w:val="left" w:pos="1440"/>
              </w:tabs>
              <w:suppressAutoHyphens/>
              <w:rPr>
                <w:rFonts w:cs="Calibri"/>
                <w:spacing w:val="-2"/>
                <w:sz w:val="18"/>
                <w:szCs w:val="18"/>
                <w:lang w:val="en-CA"/>
              </w:rPr>
            </w:pPr>
            <w:r w:rsidRPr="002E6DCD">
              <w:rPr>
                <w:rFonts w:cs="Calibri"/>
                <w:b/>
                <w:spacing w:val="-2"/>
                <w:sz w:val="18"/>
                <w:szCs w:val="18"/>
                <w:lang w:val="en-CA"/>
              </w:rPr>
              <w:t>Annex A-3</w:t>
            </w:r>
            <w:r>
              <w:rPr>
                <w:rFonts w:cs="Calibri"/>
                <w:spacing w:val="-2"/>
                <w:sz w:val="18"/>
                <w:szCs w:val="18"/>
                <w:lang w:val="en-CA"/>
              </w:rPr>
              <w:t xml:space="preserve"> </w:t>
            </w:r>
            <w:r w:rsidRPr="002E6DCD">
              <w:rPr>
                <w:rFonts w:cs="Calibri"/>
                <w:spacing w:val="-2"/>
                <w:sz w:val="18"/>
                <w:szCs w:val="18"/>
                <w:lang w:val="en-CA"/>
              </w:rPr>
              <w:t>Financial proposal submission form</w:t>
            </w:r>
          </w:p>
          <w:p w14:paraId="496C7BF3" w14:textId="77777777" w:rsidR="00DC1843" w:rsidRDefault="00DC1843" w:rsidP="00DC1843">
            <w:pPr>
              <w:tabs>
                <w:tab w:val="left" w:pos="-720"/>
                <w:tab w:val="left" w:pos="1440"/>
              </w:tabs>
              <w:suppressAutoHyphens/>
              <w:rPr>
                <w:rFonts w:cs="Calibri"/>
                <w:spacing w:val="-2"/>
                <w:sz w:val="18"/>
                <w:szCs w:val="18"/>
                <w:lang w:val="en-CA"/>
              </w:rPr>
            </w:pPr>
            <w:r w:rsidRPr="00DC1843">
              <w:rPr>
                <w:rFonts w:cs="Calibri"/>
                <w:b/>
                <w:spacing w:val="-2"/>
                <w:sz w:val="18"/>
                <w:szCs w:val="18"/>
                <w:lang w:val="en-CA"/>
              </w:rPr>
              <w:t>Annex A-4</w:t>
            </w:r>
            <w:r>
              <w:rPr>
                <w:rFonts w:cs="Calibri"/>
                <w:spacing w:val="-2"/>
                <w:sz w:val="18"/>
                <w:szCs w:val="18"/>
                <w:lang w:val="en-CA"/>
              </w:rPr>
              <w:t xml:space="preserve"> </w:t>
            </w:r>
            <w:r w:rsidRPr="00DC1843">
              <w:rPr>
                <w:rFonts w:cs="Calibri"/>
                <w:spacing w:val="-2"/>
                <w:sz w:val="18"/>
                <w:szCs w:val="18"/>
                <w:lang w:val="en-CA"/>
              </w:rPr>
              <w:t>Format of resume for proposed staff</w:t>
            </w:r>
          </w:p>
          <w:p w14:paraId="39F0C032" w14:textId="59B79B71" w:rsidR="00096FB8" w:rsidRDefault="00096FB8" w:rsidP="00096FB8">
            <w:pPr>
              <w:tabs>
                <w:tab w:val="left" w:pos="-720"/>
                <w:tab w:val="left" w:pos="1440"/>
              </w:tabs>
              <w:suppressAutoHyphens/>
              <w:rPr>
                <w:rFonts w:cs="Calibri"/>
                <w:spacing w:val="-2"/>
                <w:sz w:val="18"/>
                <w:szCs w:val="18"/>
                <w:lang w:val="en-CA"/>
              </w:rPr>
            </w:pPr>
            <w:r w:rsidRPr="00096FB8">
              <w:rPr>
                <w:rFonts w:cs="Calibri"/>
                <w:b/>
                <w:spacing w:val="-2"/>
                <w:sz w:val="18"/>
                <w:szCs w:val="18"/>
                <w:lang w:val="en-CA"/>
              </w:rPr>
              <w:t>Annex A-5</w:t>
            </w:r>
            <w:r>
              <w:rPr>
                <w:rFonts w:cs="Calibri"/>
                <w:spacing w:val="-2"/>
                <w:sz w:val="18"/>
                <w:szCs w:val="18"/>
                <w:lang w:val="en-CA"/>
              </w:rPr>
              <w:t xml:space="preserve"> </w:t>
            </w:r>
            <w:r w:rsidRPr="00096FB8">
              <w:rPr>
                <w:rFonts w:cs="Calibri"/>
                <w:spacing w:val="-2"/>
                <w:sz w:val="18"/>
                <w:szCs w:val="18"/>
                <w:lang w:val="en-CA"/>
              </w:rPr>
              <w:t>Capacity Assessment minimum Documents</w:t>
            </w:r>
          </w:p>
        </w:tc>
      </w:tr>
      <w:tr w:rsidR="00682D37" w14:paraId="0D4414B6" w14:textId="77777777" w:rsidTr="00C36A7D">
        <w:tc>
          <w:tcPr>
            <w:tcW w:w="5310" w:type="dxa"/>
            <w:tcBorders>
              <w:right w:val="single" w:sz="4" w:space="0" w:color="auto"/>
            </w:tcBorders>
          </w:tcPr>
          <w:p w14:paraId="7102DEA5" w14:textId="18E46B18" w:rsidR="00682D37" w:rsidRPr="00BD3AD7" w:rsidRDefault="00F4708C" w:rsidP="00F4708C">
            <w:pPr>
              <w:tabs>
                <w:tab w:val="left" w:pos="-720"/>
                <w:tab w:val="left" w:pos="1440"/>
              </w:tabs>
              <w:suppressAutoHyphens/>
              <w:rPr>
                <w:rFonts w:cs="Calibri"/>
                <w:b/>
                <w:spacing w:val="-2"/>
                <w:sz w:val="18"/>
                <w:szCs w:val="18"/>
                <w:u w:val="single"/>
                <w:lang w:val="en-CA"/>
              </w:rPr>
            </w:pPr>
            <w:r w:rsidRPr="00772CAE">
              <w:rPr>
                <w:rFonts w:cs="Calibri"/>
                <w:b/>
                <w:color w:val="0070C0"/>
                <w:spacing w:val="-2"/>
                <w:sz w:val="18"/>
                <w:szCs w:val="18"/>
                <w:u w:val="single"/>
                <w:lang w:val="en-CA"/>
              </w:rPr>
              <w:t>Section 2</w:t>
            </w:r>
          </w:p>
        </w:tc>
        <w:tc>
          <w:tcPr>
            <w:tcW w:w="4770" w:type="dxa"/>
            <w:tcBorders>
              <w:left w:val="single" w:sz="4" w:space="0" w:color="auto"/>
            </w:tcBorders>
          </w:tcPr>
          <w:p w14:paraId="16246504" w14:textId="65D4EFAF" w:rsidR="00682D37" w:rsidRDefault="00682D37" w:rsidP="000B480F">
            <w:pPr>
              <w:tabs>
                <w:tab w:val="left" w:pos="-720"/>
                <w:tab w:val="left" w:pos="1440"/>
              </w:tabs>
              <w:suppressAutoHyphens/>
              <w:rPr>
                <w:rFonts w:cs="Calibri"/>
                <w:spacing w:val="-2"/>
                <w:sz w:val="18"/>
                <w:szCs w:val="18"/>
                <w:lang w:val="en-CA"/>
              </w:rPr>
            </w:pPr>
          </w:p>
        </w:tc>
      </w:tr>
      <w:tr w:rsidR="00682D37" w14:paraId="14AC5EE4" w14:textId="77777777" w:rsidTr="00C36A7D">
        <w:tc>
          <w:tcPr>
            <w:tcW w:w="5310" w:type="dxa"/>
            <w:tcBorders>
              <w:right w:val="single" w:sz="4" w:space="0" w:color="auto"/>
            </w:tcBorders>
          </w:tcPr>
          <w:p w14:paraId="07DB3DD2" w14:textId="02C9EF08" w:rsidR="00682D37" w:rsidRPr="00F4708C" w:rsidRDefault="00320856" w:rsidP="00F4708C">
            <w:pPr>
              <w:pStyle w:val="ListParagraph"/>
              <w:numPr>
                <w:ilvl w:val="0"/>
                <w:numId w:val="42"/>
              </w:numPr>
              <w:tabs>
                <w:tab w:val="left" w:pos="-720"/>
                <w:tab w:val="left" w:pos="1440"/>
              </w:tabs>
              <w:suppressAutoHyphens/>
              <w:rPr>
                <w:rFonts w:cs="Calibri"/>
                <w:spacing w:val="-2"/>
                <w:sz w:val="18"/>
                <w:szCs w:val="18"/>
                <w:lang w:val="en-CA"/>
              </w:rPr>
            </w:pPr>
            <w:r w:rsidRPr="00F4708C">
              <w:rPr>
                <w:rFonts w:cs="Calibri"/>
                <w:spacing w:val="-2"/>
                <w:sz w:val="18"/>
                <w:szCs w:val="18"/>
                <w:lang w:val="en-CA"/>
              </w:rPr>
              <w:t>Instructions to proponents</w:t>
            </w:r>
          </w:p>
        </w:tc>
        <w:tc>
          <w:tcPr>
            <w:tcW w:w="4770" w:type="dxa"/>
            <w:tcBorders>
              <w:left w:val="single" w:sz="4" w:space="0" w:color="auto"/>
            </w:tcBorders>
          </w:tcPr>
          <w:p w14:paraId="00DF6182" w14:textId="0CB7285E" w:rsidR="00682D37" w:rsidRDefault="00682D37" w:rsidP="000B480F">
            <w:pPr>
              <w:tabs>
                <w:tab w:val="left" w:pos="-720"/>
                <w:tab w:val="left" w:pos="1440"/>
              </w:tabs>
              <w:suppressAutoHyphens/>
              <w:rPr>
                <w:rFonts w:cs="Calibri"/>
                <w:spacing w:val="-2"/>
                <w:sz w:val="18"/>
                <w:szCs w:val="18"/>
                <w:lang w:val="en-CA"/>
              </w:rPr>
            </w:pPr>
          </w:p>
        </w:tc>
      </w:tr>
      <w:tr w:rsidR="00BC73FA" w14:paraId="0CA20778" w14:textId="77777777" w:rsidTr="00C36A7D">
        <w:tc>
          <w:tcPr>
            <w:tcW w:w="5310" w:type="dxa"/>
            <w:tcBorders>
              <w:right w:val="single" w:sz="4" w:space="0" w:color="auto"/>
            </w:tcBorders>
          </w:tcPr>
          <w:p w14:paraId="78DC85A7" w14:textId="4240754A" w:rsidR="00BC73FA" w:rsidRPr="00682D37" w:rsidRDefault="00F91B79" w:rsidP="000B480F">
            <w:pPr>
              <w:tabs>
                <w:tab w:val="left" w:pos="-720"/>
                <w:tab w:val="left" w:pos="1440"/>
              </w:tabs>
              <w:suppressAutoHyphens/>
              <w:rPr>
                <w:rFonts w:cs="Calibri"/>
                <w:spacing w:val="-2"/>
                <w:sz w:val="18"/>
                <w:szCs w:val="18"/>
                <w:lang w:val="en-CA"/>
              </w:rPr>
            </w:pPr>
            <w:r w:rsidRPr="00F91B79">
              <w:rPr>
                <w:rFonts w:cs="Calibri"/>
                <w:b/>
                <w:spacing w:val="-2"/>
                <w:sz w:val="18"/>
                <w:szCs w:val="18"/>
                <w:lang w:val="en-CA"/>
              </w:rPr>
              <w:t xml:space="preserve">        </w:t>
            </w:r>
            <w:r>
              <w:rPr>
                <w:rFonts w:cs="Calibri"/>
                <w:b/>
                <w:spacing w:val="-2"/>
                <w:sz w:val="18"/>
                <w:szCs w:val="18"/>
                <w:lang w:val="en-CA"/>
              </w:rPr>
              <w:t xml:space="preserve"> </w:t>
            </w:r>
            <w:r w:rsidRPr="00F91B79">
              <w:rPr>
                <w:rFonts w:cs="Calibri"/>
                <w:b/>
                <w:spacing w:val="-2"/>
                <w:sz w:val="18"/>
                <w:szCs w:val="18"/>
                <w:lang w:val="en-CA"/>
              </w:rPr>
              <w:t>Annex A-2</w:t>
            </w:r>
            <w:r w:rsidRPr="00F91B79">
              <w:rPr>
                <w:rFonts w:cs="Calibri"/>
                <w:spacing w:val="-2"/>
                <w:sz w:val="18"/>
                <w:szCs w:val="18"/>
                <w:lang w:val="en-CA"/>
              </w:rPr>
              <w:t xml:space="preserve"> Technical proposal submission form</w:t>
            </w:r>
          </w:p>
        </w:tc>
        <w:tc>
          <w:tcPr>
            <w:tcW w:w="4770" w:type="dxa"/>
            <w:tcBorders>
              <w:left w:val="single" w:sz="4" w:space="0" w:color="auto"/>
            </w:tcBorders>
          </w:tcPr>
          <w:p w14:paraId="3F006150" w14:textId="03EC5BA4" w:rsidR="00BC73FA" w:rsidRPr="0083559B" w:rsidRDefault="00BC73FA" w:rsidP="000B480F">
            <w:pPr>
              <w:tabs>
                <w:tab w:val="left" w:pos="-720"/>
                <w:tab w:val="left" w:pos="1440"/>
              </w:tabs>
              <w:suppressAutoHyphens/>
              <w:rPr>
                <w:rFonts w:cs="Calibri"/>
                <w:spacing w:val="-2"/>
                <w:sz w:val="18"/>
                <w:szCs w:val="18"/>
                <w:lang w:val="en-CA"/>
              </w:rPr>
            </w:pPr>
          </w:p>
        </w:tc>
      </w:tr>
      <w:tr w:rsidR="00682D37" w14:paraId="74CB9F97" w14:textId="77777777" w:rsidTr="00C36A7D">
        <w:tc>
          <w:tcPr>
            <w:tcW w:w="5310" w:type="dxa"/>
            <w:tcBorders>
              <w:right w:val="single" w:sz="4" w:space="0" w:color="auto"/>
            </w:tcBorders>
          </w:tcPr>
          <w:p w14:paraId="33250DD6" w14:textId="77777777" w:rsidR="00682D37" w:rsidRDefault="00133743" w:rsidP="00133743">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133743">
              <w:rPr>
                <w:rFonts w:cs="Calibri"/>
                <w:b/>
                <w:spacing w:val="-2"/>
                <w:sz w:val="18"/>
                <w:szCs w:val="18"/>
                <w:lang w:val="en-CA"/>
              </w:rPr>
              <w:t>Annex A-3</w:t>
            </w:r>
            <w:r>
              <w:rPr>
                <w:rFonts w:cs="Calibri"/>
                <w:spacing w:val="-2"/>
                <w:sz w:val="18"/>
                <w:szCs w:val="18"/>
                <w:lang w:val="en-CA"/>
              </w:rPr>
              <w:t xml:space="preserve"> </w:t>
            </w:r>
            <w:r w:rsidRPr="00133743">
              <w:rPr>
                <w:rFonts w:cs="Calibri"/>
                <w:spacing w:val="-2"/>
                <w:sz w:val="18"/>
                <w:szCs w:val="18"/>
                <w:lang w:val="en-CA"/>
              </w:rPr>
              <w:t>Financial proposal submission form</w:t>
            </w:r>
          </w:p>
          <w:p w14:paraId="6E9620E6" w14:textId="351B9DCA" w:rsidR="00772CAE" w:rsidRDefault="00772CAE" w:rsidP="00133743">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772CAE">
              <w:rPr>
                <w:rFonts w:cs="Calibri"/>
                <w:b/>
                <w:spacing w:val="-2"/>
                <w:sz w:val="18"/>
                <w:szCs w:val="18"/>
                <w:lang w:val="en-CA"/>
              </w:rPr>
              <w:t>Annex A-4</w:t>
            </w:r>
            <w:r w:rsidRPr="00772CAE">
              <w:rPr>
                <w:rFonts w:cs="Calibri"/>
                <w:spacing w:val="-2"/>
                <w:sz w:val="18"/>
                <w:szCs w:val="18"/>
                <w:lang w:val="en-CA"/>
              </w:rPr>
              <w:t xml:space="preserve"> Format of resume for proposed staff</w:t>
            </w:r>
          </w:p>
          <w:p w14:paraId="33C1202E" w14:textId="1305992D" w:rsidR="00772CAE" w:rsidRDefault="00772CAE" w:rsidP="00133743">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772CAE">
              <w:rPr>
                <w:rFonts w:cs="Calibri"/>
                <w:b/>
                <w:spacing w:val="-2"/>
                <w:sz w:val="18"/>
                <w:szCs w:val="18"/>
                <w:lang w:val="en-CA"/>
              </w:rPr>
              <w:t>Annex A-5</w:t>
            </w:r>
            <w:r w:rsidRPr="00772CAE">
              <w:rPr>
                <w:rFonts w:cs="Calibri"/>
                <w:spacing w:val="-2"/>
                <w:sz w:val="18"/>
                <w:szCs w:val="18"/>
                <w:lang w:val="en-CA"/>
              </w:rPr>
              <w:t xml:space="preserve"> Capacity Assessment minimum Documents</w:t>
            </w:r>
          </w:p>
        </w:tc>
        <w:tc>
          <w:tcPr>
            <w:tcW w:w="4770" w:type="dxa"/>
            <w:tcBorders>
              <w:left w:val="single" w:sz="4" w:space="0" w:color="auto"/>
            </w:tcBorders>
          </w:tcPr>
          <w:p w14:paraId="12FC5167" w14:textId="73D3157D" w:rsidR="00682D37" w:rsidRDefault="00682D37" w:rsidP="000B480F">
            <w:pPr>
              <w:tabs>
                <w:tab w:val="left" w:pos="-720"/>
                <w:tab w:val="left" w:pos="1440"/>
              </w:tabs>
              <w:suppressAutoHyphens/>
              <w:rPr>
                <w:rFonts w:cs="Calibri"/>
                <w:spacing w:val="-2"/>
                <w:sz w:val="18"/>
                <w:szCs w:val="18"/>
                <w:lang w:val="en-CA"/>
              </w:rPr>
            </w:pPr>
          </w:p>
        </w:tc>
      </w:tr>
    </w:tbl>
    <w:p w14:paraId="1BBCB9D4" w14:textId="77777777" w:rsidR="000B480F" w:rsidRPr="000B480F" w:rsidRDefault="000B480F" w:rsidP="000B480F">
      <w:pPr>
        <w:tabs>
          <w:tab w:val="left" w:pos="-720"/>
        </w:tabs>
        <w:suppressAutoHyphens/>
        <w:spacing w:after="0" w:line="240" w:lineRule="auto"/>
        <w:jc w:val="both"/>
        <w:rPr>
          <w:rFonts w:ascii="Calibri" w:eastAsia="Calibri" w:hAnsi="Calibri" w:cs="Calibri"/>
          <w:sz w:val="18"/>
          <w:szCs w:val="18"/>
          <w:lang w:val="en-CA"/>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gridCol w:w="222"/>
      </w:tblGrid>
      <w:tr w:rsidR="007B6F2F" w14:paraId="267521B3" w14:textId="77777777" w:rsidTr="00C36A7D">
        <w:trPr>
          <w:trHeight w:val="225"/>
        </w:trPr>
        <w:tc>
          <w:tcPr>
            <w:tcW w:w="4814" w:type="dxa"/>
          </w:tcPr>
          <w:p w14:paraId="78D3B839" w14:textId="09597D56" w:rsidR="00FD05D5" w:rsidRPr="00FD05D5" w:rsidRDefault="00105443" w:rsidP="00FD05D5">
            <w:pPr>
              <w:rPr>
                <w:rFonts w:asciiTheme="minorHAnsi" w:hAnsiTheme="minorHAnsi" w:cstheme="minorHAnsi"/>
                <w:sz w:val="18"/>
                <w:szCs w:val="18"/>
              </w:rPr>
            </w:pPr>
            <w:r w:rsidRPr="00FD05D5">
              <w:rPr>
                <w:rFonts w:asciiTheme="minorHAnsi" w:hAnsiTheme="minorHAnsi" w:cstheme="minorHAnsi"/>
                <w:color w:val="000000" w:themeColor="text1"/>
                <w:spacing w:val="-2"/>
                <w:sz w:val="18"/>
                <w:szCs w:val="18"/>
                <w:lang w:val="en-CA"/>
              </w:rPr>
              <w:t>Interested proponents may obtain further information by contacting this email address:</w:t>
            </w:r>
            <w:r w:rsidRPr="00FD05D5">
              <w:rPr>
                <w:rFonts w:asciiTheme="minorHAnsi" w:hAnsiTheme="minorHAnsi" w:cstheme="minorHAnsi"/>
                <w:color w:val="000000" w:themeColor="text1"/>
                <w:sz w:val="18"/>
                <w:szCs w:val="18"/>
                <w:lang w:val="en-CA"/>
              </w:rPr>
              <w:t xml:space="preserve"> </w:t>
            </w:r>
            <w:hyperlink r:id="rId11" w:history="1">
              <w:r w:rsidRPr="00FD05D5">
                <w:rPr>
                  <w:rStyle w:val="Hyperlink"/>
                  <w:rFonts w:asciiTheme="minorHAnsi" w:hAnsiTheme="minorHAnsi" w:cstheme="minorHAnsi"/>
                  <w:color w:val="000000" w:themeColor="text1"/>
                  <w:sz w:val="18"/>
                  <w:szCs w:val="18"/>
                  <w:u w:val="none"/>
                </w:rPr>
                <w:t>info.brb@u</w:t>
              </w:r>
              <w:r w:rsidRPr="00FD05D5">
                <w:rPr>
                  <w:rStyle w:val="Hyperlink"/>
                  <w:rFonts w:asciiTheme="minorHAnsi" w:hAnsiTheme="minorHAnsi" w:cstheme="minorHAnsi"/>
                  <w:color w:val="000000" w:themeColor="text1"/>
                  <w:sz w:val="18"/>
                  <w:szCs w:val="18"/>
                  <w:u w:val="none"/>
                </w:rPr>
                <w:t>n</w:t>
              </w:r>
              <w:r w:rsidRPr="00FD05D5">
                <w:rPr>
                  <w:rStyle w:val="Hyperlink"/>
                  <w:rFonts w:asciiTheme="minorHAnsi" w:hAnsiTheme="minorHAnsi" w:cstheme="minorHAnsi"/>
                  <w:color w:val="000000" w:themeColor="text1"/>
                  <w:sz w:val="18"/>
                  <w:szCs w:val="18"/>
                  <w:u w:val="none"/>
                </w:rPr>
                <w:t>women.org</w:t>
              </w:r>
            </w:hyperlink>
            <w:r w:rsidRPr="00FD05D5">
              <w:rPr>
                <w:rStyle w:val="Hyperlink"/>
                <w:rFonts w:asciiTheme="minorHAnsi" w:hAnsiTheme="minorHAnsi" w:cstheme="minorHAnsi"/>
                <w:color w:val="000000" w:themeColor="text1"/>
                <w:sz w:val="18"/>
                <w:szCs w:val="18"/>
                <w:u w:val="none"/>
              </w:rPr>
              <w:t xml:space="preserve">. Additionally, two virtual sessions will be held on </w:t>
            </w:r>
            <w:r w:rsidR="008718EB">
              <w:rPr>
                <w:rStyle w:val="Hyperlink"/>
                <w:rFonts w:asciiTheme="minorHAnsi" w:hAnsiTheme="minorHAnsi" w:cstheme="minorHAnsi"/>
                <w:color w:val="000000" w:themeColor="text1"/>
                <w:sz w:val="18"/>
                <w:szCs w:val="18"/>
                <w:u w:val="none"/>
              </w:rPr>
              <w:t>May 25</w:t>
            </w:r>
            <w:r w:rsidRPr="00FD05D5">
              <w:rPr>
                <w:rStyle w:val="Hyperlink"/>
                <w:rFonts w:asciiTheme="minorHAnsi" w:hAnsiTheme="minorHAnsi" w:cstheme="minorHAnsi"/>
                <w:color w:val="000000" w:themeColor="text1"/>
                <w:sz w:val="18"/>
                <w:szCs w:val="18"/>
                <w:u w:val="none"/>
              </w:rPr>
              <w:t xml:space="preserve">, 2021 </w:t>
            </w:r>
            <w:r w:rsidR="00952506" w:rsidRPr="00FD05D5">
              <w:rPr>
                <w:rStyle w:val="Hyperlink"/>
                <w:rFonts w:asciiTheme="minorHAnsi" w:hAnsiTheme="minorHAnsi" w:cstheme="minorHAnsi"/>
                <w:color w:val="000000" w:themeColor="text1"/>
                <w:sz w:val="18"/>
                <w:szCs w:val="18"/>
                <w:u w:val="none"/>
              </w:rPr>
              <w:t>and May 2</w:t>
            </w:r>
            <w:r w:rsidR="008718EB">
              <w:rPr>
                <w:rStyle w:val="Hyperlink"/>
                <w:rFonts w:asciiTheme="minorHAnsi" w:hAnsiTheme="minorHAnsi" w:cstheme="minorHAnsi"/>
                <w:color w:val="000000" w:themeColor="text1"/>
                <w:sz w:val="18"/>
                <w:szCs w:val="18"/>
                <w:u w:val="none"/>
              </w:rPr>
              <w:t>7</w:t>
            </w:r>
            <w:r w:rsidR="00952506" w:rsidRPr="00FD05D5">
              <w:rPr>
                <w:rStyle w:val="Hyperlink"/>
                <w:rFonts w:asciiTheme="minorHAnsi" w:hAnsiTheme="minorHAnsi" w:cstheme="minorHAnsi"/>
                <w:color w:val="000000" w:themeColor="text1"/>
                <w:sz w:val="18"/>
                <w:szCs w:val="18"/>
                <w:u w:val="none"/>
              </w:rPr>
              <w:t xml:space="preserve">, 2021 </w:t>
            </w:r>
            <w:r w:rsidRPr="00FD05D5">
              <w:rPr>
                <w:rStyle w:val="Hyperlink"/>
                <w:rFonts w:asciiTheme="minorHAnsi" w:hAnsiTheme="minorHAnsi" w:cstheme="minorHAnsi"/>
                <w:color w:val="000000" w:themeColor="text1"/>
                <w:sz w:val="18"/>
                <w:szCs w:val="18"/>
                <w:u w:val="none"/>
              </w:rPr>
              <w:t>at 1</w:t>
            </w:r>
            <w:r w:rsidR="00F17C98" w:rsidRPr="00FD05D5">
              <w:rPr>
                <w:rStyle w:val="Hyperlink"/>
                <w:rFonts w:asciiTheme="minorHAnsi" w:hAnsiTheme="minorHAnsi" w:cstheme="minorHAnsi"/>
                <w:color w:val="000000" w:themeColor="text1"/>
                <w:sz w:val="18"/>
                <w:szCs w:val="18"/>
                <w:u w:val="none"/>
              </w:rPr>
              <w:t>0am</w:t>
            </w:r>
            <w:r w:rsidRPr="00FD05D5">
              <w:rPr>
                <w:rStyle w:val="Hyperlink"/>
                <w:rFonts w:asciiTheme="minorHAnsi" w:hAnsiTheme="minorHAnsi" w:cstheme="minorHAnsi"/>
                <w:color w:val="000000" w:themeColor="text1"/>
                <w:sz w:val="18"/>
                <w:szCs w:val="18"/>
                <w:u w:val="none"/>
              </w:rPr>
              <w:t xml:space="preserve"> </w:t>
            </w:r>
            <w:r w:rsidR="00952506" w:rsidRPr="00FD05D5">
              <w:rPr>
                <w:rStyle w:val="Hyperlink"/>
                <w:rFonts w:asciiTheme="minorHAnsi" w:hAnsiTheme="minorHAnsi" w:cstheme="minorHAnsi"/>
                <w:color w:val="000000" w:themeColor="text1"/>
                <w:sz w:val="18"/>
                <w:szCs w:val="18"/>
                <w:u w:val="none"/>
              </w:rPr>
              <w:t>E</w:t>
            </w:r>
            <w:r w:rsidRPr="00FD05D5">
              <w:rPr>
                <w:rStyle w:val="Hyperlink"/>
                <w:rFonts w:asciiTheme="minorHAnsi" w:hAnsiTheme="minorHAnsi" w:cstheme="minorHAnsi"/>
                <w:color w:val="000000" w:themeColor="text1"/>
                <w:sz w:val="18"/>
                <w:szCs w:val="18"/>
                <w:u w:val="none"/>
              </w:rPr>
              <w:t>ST to provide additional guidance in responding to this Call</w:t>
            </w:r>
            <w:r w:rsidR="00D477FC" w:rsidRPr="00FD05D5">
              <w:rPr>
                <w:rStyle w:val="Hyperlink"/>
                <w:rFonts w:asciiTheme="minorHAnsi" w:hAnsiTheme="minorHAnsi" w:cstheme="minorHAnsi"/>
                <w:color w:val="000000" w:themeColor="text1"/>
                <w:sz w:val="18"/>
                <w:szCs w:val="18"/>
                <w:u w:val="none"/>
              </w:rPr>
              <w:t>. P</w:t>
            </w:r>
            <w:r w:rsidRPr="00FD05D5">
              <w:rPr>
                <w:rStyle w:val="Hyperlink"/>
                <w:rFonts w:asciiTheme="minorHAnsi" w:hAnsiTheme="minorHAnsi" w:cstheme="minorHAnsi"/>
                <w:color w:val="000000" w:themeColor="text1"/>
                <w:sz w:val="18"/>
                <w:szCs w:val="18"/>
                <w:u w:val="none"/>
              </w:rPr>
              <w:t xml:space="preserve">roponents </w:t>
            </w:r>
            <w:r w:rsidR="00D477FC" w:rsidRPr="00FD05D5">
              <w:rPr>
                <w:rStyle w:val="Hyperlink"/>
                <w:rFonts w:asciiTheme="minorHAnsi" w:hAnsiTheme="minorHAnsi" w:cstheme="minorHAnsi"/>
                <w:color w:val="000000" w:themeColor="text1"/>
                <w:sz w:val="18"/>
                <w:szCs w:val="18"/>
                <w:u w:val="none"/>
              </w:rPr>
              <w:t xml:space="preserve">are </w:t>
            </w:r>
            <w:r w:rsidRPr="00FD05D5">
              <w:rPr>
                <w:rStyle w:val="Hyperlink"/>
                <w:rFonts w:asciiTheme="minorHAnsi" w:hAnsiTheme="minorHAnsi" w:cstheme="minorHAnsi"/>
                <w:color w:val="000000" w:themeColor="text1"/>
                <w:sz w:val="18"/>
                <w:szCs w:val="18"/>
                <w:u w:val="none"/>
              </w:rPr>
              <w:t>kindly asked to register at this</w:t>
            </w:r>
            <w:r w:rsidR="00FD05D5">
              <w:rPr>
                <w:rStyle w:val="Hyperlink"/>
                <w:rFonts w:asciiTheme="minorHAnsi" w:hAnsiTheme="minorHAnsi" w:cstheme="minorHAnsi"/>
                <w:color w:val="000000" w:themeColor="text1"/>
                <w:sz w:val="18"/>
                <w:szCs w:val="18"/>
                <w:u w:val="none"/>
              </w:rPr>
              <w:t xml:space="preserve"> </w:t>
            </w:r>
            <w:r w:rsidRPr="00FD05D5">
              <w:rPr>
                <w:rStyle w:val="Hyperlink"/>
                <w:rFonts w:asciiTheme="minorHAnsi" w:hAnsiTheme="minorHAnsi" w:cstheme="minorHAnsi"/>
                <w:color w:val="000000" w:themeColor="text1"/>
                <w:sz w:val="18"/>
                <w:szCs w:val="18"/>
                <w:u w:val="none"/>
              </w:rPr>
              <w:t>link</w:t>
            </w:r>
            <w:r w:rsidR="00D477FC" w:rsidRPr="00FD05D5">
              <w:rPr>
                <w:rStyle w:val="Hyperlink"/>
                <w:rFonts w:asciiTheme="minorHAnsi" w:hAnsiTheme="minorHAnsi" w:cstheme="minorHAnsi"/>
                <w:color w:val="000000" w:themeColor="text1"/>
                <w:sz w:val="18"/>
                <w:szCs w:val="18"/>
                <w:u w:val="none"/>
              </w:rPr>
              <w:t>:</w:t>
            </w:r>
            <w:r w:rsidRPr="00FD05D5">
              <w:rPr>
                <w:rStyle w:val="Hyperlink"/>
                <w:rFonts w:asciiTheme="minorHAnsi" w:hAnsiTheme="minorHAnsi" w:cstheme="minorHAnsi"/>
                <w:color w:val="000000" w:themeColor="text1"/>
                <w:sz w:val="18"/>
                <w:szCs w:val="18"/>
                <w:u w:val="none"/>
              </w:rPr>
              <w:t xml:space="preserve"> </w:t>
            </w:r>
            <w:r w:rsidR="00FD05D5" w:rsidRPr="00FD05D5">
              <w:rPr>
                <w:rStyle w:val="apple-converted-space"/>
                <w:rFonts w:asciiTheme="minorHAnsi" w:hAnsiTheme="minorHAnsi" w:cstheme="minorHAnsi"/>
                <w:color w:val="232333"/>
                <w:sz w:val="18"/>
                <w:szCs w:val="18"/>
                <w:shd w:val="clear" w:color="auto" w:fill="FFFFFF"/>
              </w:rPr>
              <w:t> </w:t>
            </w:r>
            <w:hyperlink r:id="rId12" w:tgtFrame="_blank" w:history="1">
              <w:r w:rsidR="00FD05D5" w:rsidRPr="00FD05D5">
                <w:rPr>
                  <w:rStyle w:val="Hyperlink"/>
                  <w:rFonts w:asciiTheme="minorHAnsi" w:hAnsiTheme="minorHAnsi" w:cstheme="minorHAnsi"/>
                  <w:color w:val="0E71EB"/>
                  <w:sz w:val="18"/>
                  <w:szCs w:val="18"/>
                </w:rPr>
                <w:t>https://unwomen.zoom.us/</w:t>
              </w:r>
              <w:r w:rsidR="00FD05D5" w:rsidRPr="00FD05D5">
                <w:rPr>
                  <w:rStyle w:val="Hyperlink"/>
                  <w:rFonts w:asciiTheme="minorHAnsi" w:hAnsiTheme="minorHAnsi" w:cstheme="minorHAnsi"/>
                  <w:color w:val="0E71EB"/>
                  <w:sz w:val="18"/>
                  <w:szCs w:val="18"/>
                </w:rPr>
                <w:t>m</w:t>
              </w:r>
              <w:r w:rsidR="00FD05D5" w:rsidRPr="00FD05D5">
                <w:rPr>
                  <w:rStyle w:val="Hyperlink"/>
                  <w:rFonts w:asciiTheme="minorHAnsi" w:hAnsiTheme="minorHAnsi" w:cstheme="minorHAnsi"/>
                  <w:color w:val="0E71EB"/>
                  <w:sz w:val="18"/>
                  <w:szCs w:val="18"/>
                </w:rPr>
                <w:t>eeti</w:t>
              </w:r>
              <w:r w:rsidR="00FD05D5" w:rsidRPr="00FD05D5">
                <w:rPr>
                  <w:rStyle w:val="Hyperlink"/>
                  <w:rFonts w:asciiTheme="minorHAnsi" w:hAnsiTheme="minorHAnsi" w:cstheme="minorHAnsi"/>
                  <w:color w:val="0E71EB"/>
                  <w:sz w:val="18"/>
                  <w:szCs w:val="18"/>
                </w:rPr>
                <w:t>n</w:t>
              </w:r>
              <w:r w:rsidR="00FD05D5" w:rsidRPr="00FD05D5">
                <w:rPr>
                  <w:rStyle w:val="Hyperlink"/>
                  <w:rFonts w:asciiTheme="minorHAnsi" w:hAnsiTheme="minorHAnsi" w:cstheme="minorHAnsi"/>
                  <w:color w:val="0E71EB"/>
                  <w:sz w:val="18"/>
                  <w:szCs w:val="18"/>
                </w:rPr>
                <w:t>g/regist</w:t>
              </w:r>
              <w:r w:rsidR="00FD05D5" w:rsidRPr="00FD05D5">
                <w:rPr>
                  <w:rStyle w:val="Hyperlink"/>
                  <w:rFonts w:asciiTheme="minorHAnsi" w:hAnsiTheme="minorHAnsi" w:cstheme="minorHAnsi"/>
                  <w:color w:val="0E71EB"/>
                  <w:sz w:val="18"/>
                  <w:szCs w:val="18"/>
                </w:rPr>
                <w:t>e</w:t>
              </w:r>
              <w:r w:rsidR="00FD05D5" w:rsidRPr="00FD05D5">
                <w:rPr>
                  <w:rStyle w:val="Hyperlink"/>
                  <w:rFonts w:asciiTheme="minorHAnsi" w:hAnsiTheme="minorHAnsi" w:cstheme="minorHAnsi"/>
                  <w:color w:val="0E71EB"/>
                  <w:sz w:val="18"/>
                  <w:szCs w:val="18"/>
                </w:rPr>
                <w:t>r/tJM</w:t>
              </w:r>
              <w:r w:rsidR="00FD05D5" w:rsidRPr="00FD05D5">
                <w:rPr>
                  <w:rStyle w:val="Hyperlink"/>
                  <w:rFonts w:asciiTheme="minorHAnsi" w:hAnsiTheme="minorHAnsi" w:cstheme="minorHAnsi"/>
                  <w:color w:val="0E71EB"/>
                  <w:sz w:val="18"/>
                  <w:szCs w:val="18"/>
                </w:rPr>
                <w:t>p</w:t>
              </w:r>
              <w:r w:rsidR="00FD05D5" w:rsidRPr="00FD05D5">
                <w:rPr>
                  <w:rStyle w:val="Hyperlink"/>
                  <w:rFonts w:asciiTheme="minorHAnsi" w:hAnsiTheme="minorHAnsi" w:cstheme="minorHAnsi"/>
                  <w:color w:val="0E71EB"/>
                  <w:sz w:val="18"/>
                  <w:szCs w:val="18"/>
                </w:rPr>
                <w:t>dOGvrzsiHNUncNUDLQeS</w:t>
              </w:r>
              <w:r w:rsidR="00FD05D5" w:rsidRPr="00FD05D5">
                <w:rPr>
                  <w:rStyle w:val="Hyperlink"/>
                  <w:rFonts w:asciiTheme="minorHAnsi" w:hAnsiTheme="minorHAnsi" w:cstheme="minorHAnsi"/>
                  <w:color w:val="0E71EB"/>
                  <w:sz w:val="18"/>
                  <w:szCs w:val="18"/>
                </w:rPr>
                <w:t>W</w:t>
              </w:r>
              <w:r w:rsidR="00FD05D5" w:rsidRPr="00FD05D5">
                <w:rPr>
                  <w:rStyle w:val="Hyperlink"/>
                  <w:rFonts w:asciiTheme="minorHAnsi" w:hAnsiTheme="minorHAnsi" w:cstheme="minorHAnsi"/>
                  <w:color w:val="0E71EB"/>
                  <w:sz w:val="18"/>
                  <w:szCs w:val="18"/>
                </w:rPr>
                <w:t>CdX</w:t>
              </w:r>
              <w:r w:rsidR="00FD05D5" w:rsidRPr="00FD05D5">
                <w:rPr>
                  <w:rStyle w:val="Hyperlink"/>
                  <w:rFonts w:asciiTheme="minorHAnsi" w:hAnsiTheme="minorHAnsi" w:cstheme="minorHAnsi"/>
                  <w:color w:val="0E71EB"/>
                  <w:sz w:val="18"/>
                  <w:szCs w:val="18"/>
                </w:rPr>
                <w:t>B</w:t>
              </w:r>
              <w:r w:rsidR="00FD05D5" w:rsidRPr="00FD05D5">
                <w:rPr>
                  <w:rStyle w:val="Hyperlink"/>
                  <w:rFonts w:asciiTheme="minorHAnsi" w:hAnsiTheme="minorHAnsi" w:cstheme="minorHAnsi"/>
                  <w:color w:val="0E71EB"/>
                  <w:sz w:val="18"/>
                  <w:szCs w:val="18"/>
                </w:rPr>
                <w:t>nBA-kp9</w:t>
              </w:r>
            </w:hyperlink>
          </w:p>
          <w:p w14:paraId="1CDF270F" w14:textId="064072EB" w:rsidR="00FD05D5" w:rsidRPr="00FD05D5" w:rsidRDefault="00D477FC" w:rsidP="00FD05D5">
            <w:pPr>
              <w:rPr>
                <w:rFonts w:asciiTheme="minorHAnsi" w:hAnsiTheme="minorHAnsi" w:cstheme="minorHAnsi"/>
                <w:sz w:val="18"/>
                <w:szCs w:val="18"/>
              </w:rPr>
            </w:pPr>
            <w:r w:rsidRPr="00FD05D5">
              <w:rPr>
                <w:rStyle w:val="Hyperlink"/>
                <w:rFonts w:asciiTheme="minorHAnsi" w:hAnsiTheme="minorHAnsi" w:cstheme="minorHAnsi"/>
                <w:color w:val="000000" w:themeColor="text1"/>
                <w:sz w:val="18"/>
                <w:szCs w:val="18"/>
                <w:u w:val="none"/>
              </w:rPr>
              <w:t xml:space="preserve">for the </w:t>
            </w:r>
            <w:r w:rsidR="00952506" w:rsidRPr="00FD05D5">
              <w:rPr>
                <w:rStyle w:val="Hyperlink"/>
                <w:rFonts w:asciiTheme="minorHAnsi" w:hAnsiTheme="minorHAnsi" w:cstheme="minorHAnsi"/>
                <w:color w:val="000000" w:themeColor="text1"/>
                <w:sz w:val="18"/>
                <w:szCs w:val="18"/>
                <w:u w:val="none"/>
              </w:rPr>
              <w:t xml:space="preserve">May </w:t>
            </w:r>
            <w:r w:rsidR="008718EB">
              <w:rPr>
                <w:rStyle w:val="Hyperlink"/>
                <w:rFonts w:asciiTheme="minorHAnsi" w:hAnsiTheme="minorHAnsi" w:cstheme="minorHAnsi"/>
                <w:color w:val="000000" w:themeColor="text1"/>
                <w:sz w:val="18"/>
                <w:szCs w:val="18"/>
                <w:u w:val="none"/>
              </w:rPr>
              <w:t>25</w:t>
            </w:r>
            <w:r w:rsidR="00952506" w:rsidRPr="00FD05D5">
              <w:rPr>
                <w:rStyle w:val="Hyperlink"/>
                <w:rFonts w:asciiTheme="minorHAnsi" w:hAnsiTheme="minorHAnsi" w:cstheme="minorHAnsi"/>
                <w:color w:val="000000" w:themeColor="text1"/>
                <w:sz w:val="18"/>
                <w:szCs w:val="18"/>
                <w:u w:val="none"/>
              </w:rPr>
              <w:t xml:space="preserve">, 2021 </w:t>
            </w:r>
            <w:r w:rsidRPr="00FD05D5">
              <w:rPr>
                <w:rStyle w:val="Hyperlink"/>
                <w:rFonts w:asciiTheme="minorHAnsi" w:hAnsiTheme="minorHAnsi" w:cstheme="minorHAnsi"/>
                <w:color w:val="000000" w:themeColor="text1"/>
                <w:sz w:val="18"/>
                <w:szCs w:val="18"/>
                <w:u w:val="none"/>
              </w:rPr>
              <w:t>session and at this link</w:t>
            </w:r>
            <w:r w:rsidRPr="00FD05D5">
              <w:rPr>
                <w:rStyle w:val="Hyperlink"/>
                <w:rFonts w:asciiTheme="minorHAnsi" w:hAnsiTheme="minorHAnsi" w:cstheme="minorHAnsi"/>
                <w:color w:val="0070C0"/>
                <w:sz w:val="18"/>
                <w:szCs w:val="18"/>
                <w:u w:val="none"/>
              </w:rPr>
              <w:t xml:space="preserve">: </w:t>
            </w:r>
            <w:hyperlink r:id="rId13" w:tgtFrame="_blank" w:history="1">
              <w:r w:rsidR="00FD05D5" w:rsidRPr="00FD05D5">
                <w:rPr>
                  <w:rStyle w:val="Hyperlink"/>
                  <w:rFonts w:asciiTheme="minorHAnsi" w:hAnsiTheme="minorHAnsi" w:cstheme="minorHAnsi"/>
                  <w:color w:val="0E71EB"/>
                  <w:sz w:val="18"/>
                  <w:szCs w:val="18"/>
                </w:rPr>
                <w:t>https://unw</w:t>
              </w:r>
              <w:r w:rsidR="00FD05D5" w:rsidRPr="00FD05D5">
                <w:rPr>
                  <w:rStyle w:val="Hyperlink"/>
                  <w:rFonts w:asciiTheme="minorHAnsi" w:hAnsiTheme="minorHAnsi" w:cstheme="minorHAnsi"/>
                  <w:color w:val="0E71EB"/>
                  <w:sz w:val="18"/>
                  <w:szCs w:val="18"/>
                </w:rPr>
                <w:t>o</w:t>
              </w:r>
              <w:r w:rsidR="00FD05D5" w:rsidRPr="00FD05D5">
                <w:rPr>
                  <w:rStyle w:val="Hyperlink"/>
                  <w:rFonts w:asciiTheme="minorHAnsi" w:hAnsiTheme="minorHAnsi" w:cstheme="minorHAnsi"/>
                  <w:color w:val="0E71EB"/>
                  <w:sz w:val="18"/>
                  <w:szCs w:val="18"/>
                </w:rPr>
                <w:t>m</w:t>
              </w:r>
              <w:r w:rsidR="00FD05D5" w:rsidRPr="00FD05D5">
                <w:rPr>
                  <w:rStyle w:val="Hyperlink"/>
                  <w:rFonts w:asciiTheme="minorHAnsi" w:hAnsiTheme="minorHAnsi" w:cstheme="minorHAnsi"/>
                  <w:color w:val="0E71EB"/>
                  <w:sz w:val="18"/>
                  <w:szCs w:val="18"/>
                </w:rPr>
                <w:t>e</w:t>
              </w:r>
              <w:r w:rsidR="00FD05D5" w:rsidRPr="00FD05D5">
                <w:rPr>
                  <w:rStyle w:val="Hyperlink"/>
                  <w:rFonts w:asciiTheme="minorHAnsi" w:hAnsiTheme="minorHAnsi" w:cstheme="minorHAnsi"/>
                  <w:color w:val="0E71EB"/>
                  <w:sz w:val="18"/>
                  <w:szCs w:val="18"/>
                </w:rPr>
                <w:t>n</w:t>
              </w:r>
              <w:r w:rsidR="00FD05D5" w:rsidRPr="00FD05D5">
                <w:rPr>
                  <w:rStyle w:val="Hyperlink"/>
                  <w:rFonts w:asciiTheme="minorHAnsi" w:hAnsiTheme="minorHAnsi" w:cstheme="minorHAnsi"/>
                  <w:color w:val="0E71EB"/>
                  <w:sz w:val="18"/>
                  <w:szCs w:val="18"/>
                </w:rPr>
                <w:t>.zoom.us/meeting/register/tJErfuyhrjsoHNDIJ7Vz5KYAN1uhzeh1SHV4</w:t>
              </w:r>
            </w:hyperlink>
          </w:p>
          <w:p w14:paraId="7A5D0F8A" w14:textId="3FF0DB10" w:rsidR="00FA6BEA" w:rsidRPr="00FD05D5" w:rsidRDefault="00D477FC" w:rsidP="00FD05D5">
            <w:pPr>
              <w:rPr>
                <w:rFonts w:asciiTheme="minorHAnsi" w:hAnsiTheme="minorHAnsi" w:cstheme="minorHAnsi"/>
                <w:sz w:val="18"/>
                <w:szCs w:val="18"/>
              </w:rPr>
            </w:pPr>
            <w:r w:rsidRPr="00FD05D5">
              <w:rPr>
                <w:rStyle w:val="Hyperlink"/>
                <w:rFonts w:asciiTheme="minorHAnsi" w:hAnsiTheme="minorHAnsi" w:cstheme="minorHAnsi"/>
                <w:color w:val="000000" w:themeColor="text1"/>
                <w:sz w:val="18"/>
                <w:szCs w:val="18"/>
                <w:u w:val="none"/>
              </w:rPr>
              <w:t xml:space="preserve">for the </w:t>
            </w:r>
            <w:r w:rsidR="00952506" w:rsidRPr="00FD05D5">
              <w:rPr>
                <w:rStyle w:val="Hyperlink"/>
                <w:rFonts w:asciiTheme="minorHAnsi" w:hAnsiTheme="minorHAnsi" w:cstheme="minorHAnsi"/>
                <w:color w:val="000000" w:themeColor="text1"/>
                <w:sz w:val="18"/>
                <w:szCs w:val="18"/>
                <w:u w:val="none"/>
              </w:rPr>
              <w:t xml:space="preserve">May </w:t>
            </w:r>
            <w:r w:rsidR="008718EB">
              <w:rPr>
                <w:rStyle w:val="Hyperlink"/>
                <w:rFonts w:asciiTheme="minorHAnsi" w:hAnsiTheme="minorHAnsi" w:cstheme="minorHAnsi"/>
                <w:color w:val="000000" w:themeColor="text1"/>
                <w:sz w:val="18"/>
                <w:szCs w:val="18"/>
                <w:u w:val="none"/>
              </w:rPr>
              <w:t>27</w:t>
            </w:r>
            <w:r w:rsidR="00952506" w:rsidRPr="00FD05D5">
              <w:rPr>
                <w:rStyle w:val="Hyperlink"/>
                <w:rFonts w:asciiTheme="minorHAnsi" w:hAnsiTheme="minorHAnsi" w:cstheme="minorHAnsi"/>
                <w:color w:val="000000" w:themeColor="text1"/>
                <w:sz w:val="18"/>
                <w:szCs w:val="18"/>
                <w:u w:val="none"/>
              </w:rPr>
              <w:t xml:space="preserve">, 2021 </w:t>
            </w:r>
            <w:r w:rsidRPr="00FD05D5">
              <w:rPr>
                <w:rStyle w:val="Hyperlink"/>
                <w:rFonts w:asciiTheme="minorHAnsi" w:hAnsiTheme="minorHAnsi" w:cstheme="minorHAnsi"/>
                <w:color w:val="000000" w:themeColor="text1"/>
                <w:sz w:val="18"/>
                <w:szCs w:val="18"/>
                <w:u w:val="none"/>
              </w:rPr>
              <w:t>session.</w:t>
            </w:r>
          </w:p>
          <w:p w14:paraId="5F2A10C6" w14:textId="77777777" w:rsidR="00FA6BEA" w:rsidRPr="000B480F" w:rsidRDefault="00FA6BEA" w:rsidP="00FA6BEA">
            <w:pPr>
              <w:tabs>
                <w:tab w:val="center" w:pos="4320"/>
                <w:tab w:val="right" w:pos="8640"/>
              </w:tabs>
              <w:rPr>
                <w:rFonts w:cs="Calibri"/>
                <w:b/>
                <w:sz w:val="18"/>
                <w:szCs w:val="18"/>
              </w:rPr>
            </w:pPr>
          </w:p>
          <w:p w14:paraId="02EB8D4E" w14:textId="66F2807B" w:rsidR="00FA6BEA" w:rsidRPr="00FD05D5" w:rsidRDefault="00FA6BEA" w:rsidP="00FD05D5">
            <w:pPr>
              <w:pStyle w:val="ListParagraph"/>
              <w:numPr>
                <w:ilvl w:val="0"/>
                <w:numId w:val="42"/>
              </w:numPr>
              <w:tabs>
                <w:tab w:val="center" w:pos="4320"/>
                <w:tab w:val="right" w:pos="8640"/>
              </w:tabs>
              <w:rPr>
                <w:rFonts w:cs="Calibri"/>
                <w:b/>
                <w:color w:val="0070C0"/>
                <w:sz w:val="18"/>
                <w:szCs w:val="18"/>
              </w:rPr>
            </w:pPr>
            <w:r w:rsidRPr="00213D19">
              <w:rPr>
                <w:rFonts w:cs="Calibri"/>
                <w:b/>
                <w:color w:val="0070C0"/>
                <w:sz w:val="18"/>
                <w:szCs w:val="18"/>
              </w:rPr>
              <w:t>Proposal data sheet for Implementing Partners</w:t>
            </w:r>
            <w:r w:rsidRPr="00FD05D5">
              <w:rPr>
                <w:rFonts w:cs="Calibri"/>
                <w:sz w:val="18"/>
                <w:szCs w:val="18"/>
              </w:rPr>
              <w:tab/>
            </w:r>
            <w:r w:rsidRPr="00FD05D5">
              <w:rPr>
                <w:rFonts w:cs="Calibri"/>
                <w:b/>
                <w:sz w:val="18"/>
                <w:szCs w:val="18"/>
              </w:rPr>
              <w:tab/>
            </w:r>
          </w:p>
          <w:p w14:paraId="2198A967" w14:textId="77777777" w:rsidR="00FA6BEA" w:rsidRDefault="00FA6BEA" w:rsidP="00FA6BEA">
            <w:pPr>
              <w:tabs>
                <w:tab w:val="right" w:pos="2880"/>
                <w:tab w:val="left" w:pos="3690"/>
                <w:tab w:val="left" w:pos="5040"/>
              </w:tabs>
              <w:ind w:right="144"/>
              <w:outlineLvl w:val="0"/>
              <w:rPr>
                <w:rFonts w:cs="Calibri"/>
                <w:b/>
                <w:sz w:val="18"/>
                <w:szCs w:val="18"/>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2116"/>
              <w:gridCol w:w="3150"/>
            </w:tblGrid>
            <w:tr w:rsidR="00FA6BEA" w14:paraId="65A1E606" w14:textId="77777777" w:rsidTr="00D477FC">
              <w:trPr>
                <w:trHeight w:val="315"/>
              </w:trPr>
              <w:tc>
                <w:tcPr>
                  <w:tcW w:w="4814" w:type="dxa"/>
                </w:tcPr>
                <w:p w14:paraId="78A79382" w14:textId="77777777" w:rsidR="00FA6BEA" w:rsidRPr="002B6423" w:rsidRDefault="00FA6BEA" w:rsidP="00FA6BEA">
                  <w:pPr>
                    <w:tabs>
                      <w:tab w:val="right" w:pos="2880"/>
                      <w:tab w:val="left" w:pos="3690"/>
                      <w:tab w:val="left" w:pos="5040"/>
                    </w:tabs>
                    <w:ind w:right="144"/>
                    <w:outlineLvl w:val="0"/>
                    <w:rPr>
                      <w:rFonts w:cs="Calibri"/>
                      <w:b/>
                      <w:sz w:val="18"/>
                      <w:szCs w:val="18"/>
                    </w:rPr>
                  </w:pPr>
                  <w:r w:rsidRPr="002B6423">
                    <w:rPr>
                      <w:rFonts w:eastAsia="Arial" w:cs="Calibri"/>
                      <w:b/>
                      <w:sz w:val="18"/>
                      <w:szCs w:val="18"/>
                    </w:rPr>
                    <w:t>Program/Project:</w:t>
                  </w:r>
                  <w:r>
                    <w:rPr>
                      <w:rFonts w:eastAsia="Arial" w:cs="Calibri"/>
                      <w:b/>
                      <w:sz w:val="18"/>
                      <w:szCs w:val="18"/>
                    </w:rPr>
                    <w:t xml:space="preserve"> </w:t>
                  </w:r>
                  <w:r w:rsidRPr="00B5391B">
                    <w:rPr>
                      <w:rFonts w:asciiTheme="minorHAnsi" w:eastAsia="Arial" w:hAnsiTheme="minorHAnsi" w:cstheme="minorHAnsi"/>
                      <w:b/>
                      <w:sz w:val="18"/>
                      <w:szCs w:val="18"/>
                    </w:rPr>
                    <w:t>Spotlight Initiative</w:t>
                  </w:r>
                </w:p>
              </w:tc>
              <w:tc>
                <w:tcPr>
                  <w:tcW w:w="5266" w:type="dxa"/>
                  <w:gridSpan w:val="2"/>
                  <w:shd w:val="clear" w:color="auto" w:fill="D5DCE4" w:themeFill="text2" w:themeFillTint="33"/>
                </w:tcPr>
                <w:p w14:paraId="4FD2D0D2" w14:textId="77777777" w:rsidR="00FA6BEA" w:rsidRDefault="00FA6BEA" w:rsidP="00FA6BEA">
                  <w:pPr>
                    <w:tabs>
                      <w:tab w:val="right" w:pos="2880"/>
                      <w:tab w:val="left" w:pos="3690"/>
                      <w:tab w:val="left" w:pos="5040"/>
                    </w:tabs>
                    <w:ind w:right="144"/>
                    <w:outlineLvl w:val="0"/>
                    <w:rPr>
                      <w:rFonts w:cs="Calibri"/>
                      <w:b/>
                      <w:sz w:val="18"/>
                      <w:szCs w:val="18"/>
                    </w:rPr>
                  </w:pPr>
                  <w:r w:rsidRPr="00F16B96">
                    <w:rPr>
                      <w:rFonts w:cs="Calibri"/>
                      <w:b/>
                      <w:sz w:val="18"/>
                      <w:szCs w:val="18"/>
                    </w:rPr>
                    <w:t>Requests for clarifications due</w:t>
                  </w:r>
                  <w:r>
                    <w:rPr>
                      <w:rFonts w:cs="Calibri"/>
                      <w:b/>
                      <w:sz w:val="18"/>
                      <w:szCs w:val="18"/>
                    </w:rPr>
                    <w:t>:</w:t>
                  </w:r>
                </w:p>
              </w:tc>
            </w:tr>
            <w:tr w:rsidR="00FA6BEA" w14:paraId="00C4F1D5" w14:textId="77777777" w:rsidTr="00D477FC">
              <w:trPr>
                <w:trHeight w:val="360"/>
              </w:trPr>
              <w:tc>
                <w:tcPr>
                  <w:tcW w:w="4814" w:type="dxa"/>
                </w:tcPr>
                <w:p w14:paraId="0F0256F0" w14:textId="77777777" w:rsidR="00FA6BEA" w:rsidRDefault="00FA6BEA" w:rsidP="00FA6BEA">
                  <w:pPr>
                    <w:tabs>
                      <w:tab w:val="right" w:pos="2880"/>
                      <w:tab w:val="left" w:pos="3690"/>
                      <w:tab w:val="left" w:pos="5040"/>
                    </w:tabs>
                    <w:ind w:right="144"/>
                    <w:outlineLvl w:val="0"/>
                    <w:rPr>
                      <w:rFonts w:cs="Calibri"/>
                      <w:b/>
                      <w:sz w:val="18"/>
                      <w:szCs w:val="18"/>
                    </w:rPr>
                  </w:pPr>
                </w:p>
              </w:tc>
              <w:tc>
                <w:tcPr>
                  <w:tcW w:w="2116" w:type="dxa"/>
                </w:tcPr>
                <w:p w14:paraId="67CDF819" w14:textId="29240A1C" w:rsidR="00FA6BEA" w:rsidRDefault="00FA6BEA" w:rsidP="00FA6BEA">
                  <w:pPr>
                    <w:tabs>
                      <w:tab w:val="right" w:pos="2880"/>
                      <w:tab w:val="left" w:pos="3690"/>
                      <w:tab w:val="left" w:pos="5040"/>
                    </w:tabs>
                    <w:ind w:right="144"/>
                    <w:outlineLvl w:val="0"/>
                    <w:rPr>
                      <w:rFonts w:cs="Calibri"/>
                      <w:b/>
                      <w:sz w:val="18"/>
                      <w:szCs w:val="18"/>
                    </w:rPr>
                  </w:pPr>
                  <w:r w:rsidRPr="00F16B96">
                    <w:rPr>
                      <w:rFonts w:cs="Calibri"/>
                      <w:b/>
                      <w:sz w:val="18"/>
                      <w:szCs w:val="18"/>
                    </w:rPr>
                    <w:t>Date:</w:t>
                  </w:r>
                  <w:r>
                    <w:rPr>
                      <w:rFonts w:cs="Calibri"/>
                      <w:b/>
                      <w:sz w:val="18"/>
                      <w:szCs w:val="18"/>
                    </w:rPr>
                    <w:t xml:space="preserve"> </w:t>
                  </w:r>
                  <w:r w:rsidR="00952506">
                    <w:rPr>
                      <w:rFonts w:asciiTheme="minorHAnsi" w:hAnsiTheme="minorHAnsi" w:cstheme="minorHAnsi"/>
                      <w:b/>
                      <w:sz w:val="18"/>
                      <w:szCs w:val="18"/>
                    </w:rPr>
                    <w:t>Ma</w:t>
                  </w:r>
                  <w:r w:rsidR="00952506">
                    <w:rPr>
                      <w:b/>
                    </w:rPr>
                    <w:t xml:space="preserve">y </w:t>
                  </w:r>
                  <w:r w:rsidR="00101F94">
                    <w:rPr>
                      <w:b/>
                    </w:rPr>
                    <w:t>27</w:t>
                  </w:r>
                  <w:r w:rsidRPr="00B5391B">
                    <w:rPr>
                      <w:rFonts w:asciiTheme="minorHAnsi" w:hAnsiTheme="minorHAnsi" w:cstheme="minorHAnsi"/>
                      <w:b/>
                      <w:sz w:val="18"/>
                      <w:szCs w:val="18"/>
                    </w:rPr>
                    <w:t>, 2021</w:t>
                  </w:r>
                </w:p>
              </w:tc>
              <w:tc>
                <w:tcPr>
                  <w:tcW w:w="3150" w:type="dxa"/>
                </w:tcPr>
                <w:p w14:paraId="63B3B8C9" w14:textId="77777777" w:rsidR="00FA6BEA" w:rsidRDefault="00FA6BEA" w:rsidP="00FA6BEA">
                  <w:pPr>
                    <w:tabs>
                      <w:tab w:val="right" w:pos="2880"/>
                      <w:tab w:val="left" w:pos="3690"/>
                      <w:tab w:val="left" w:pos="5040"/>
                    </w:tabs>
                    <w:ind w:right="144"/>
                    <w:outlineLvl w:val="0"/>
                    <w:rPr>
                      <w:rFonts w:cs="Calibri"/>
                      <w:b/>
                      <w:sz w:val="18"/>
                      <w:szCs w:val="18"/>
                    </w:rPr>
                  </w:pPr>
                  <w:r w:rsidRPr="00F16B96">
                    <w:rPr>
                      <w:rFonts w:cs="Calibri"/>
                      <w:b/>
                      <w:sz w:val="18"/>
                      <w:szCs w:val="18"/>
                    </w:rPr>
                    <w:t>Time:</w:t>
                  </w:r>
                  <w:r>
                    <w:rPr>
                      <w:rFonts w:cs="Calibri"/>
                      <w:b/>
                      <w:sz w:val="18"/>
                      <w:szCs w:val="18"/>
                    </w:rPr>
                    <w:t xml:space="preserve"> </w:t>
                  </w:r>
                  <w:r w:rsidRPr="00B5391B">
                    <w:rPr>
                      <w:rFonts w:asciiTheme="minorHAnsi" w:hAnsiTheme="minorHAnsi" w:cstheme="minorHAnsi"/>
                      <w:b/>
                      <w:sz w:val="18"/>
                      <w:szCs w:val="18"/>
                    </w:rPr>
                    <w:t>11:59 pm EST</w:t>
                  </w:r>
                </w:p>
              </w:tc>
            </w:tr>
            <w:tr w:rsidR="00FA6BEA" w:rsidRPr="00301160" w14:paraId="3DAF149E" w14:textId="77777777" w:rsidTr="00D477FC">
              <w:tc>
                <w:tcPr>
                  <w:tcW w:w="4814" w:type="dxa"/>
                </w:tcPr>
                <w:p w14:paraId="1E7E20B1" w14:textId="77777777" w:rsidR="00FA6BEA" w:rsidRDefault="00FA6BEA" w:rsidP="00FA6BEA">
                  <w:pPr>
                    <w:tabs>
                      <w:tab w:val="right" w:pos="2880"/>
                      <w:tab w:val="left" w:pos="3690"/>
                      <w:tab w:val="left" w:pos="5040"/>
                    </w:tabs>
                    <w:ind w:right="144"/>
                    <w:outlineLvl w:val="0"/>
                    <w:rPr>
                      <w:rFonts w:cs="Calibri"/>
                      <w:b/>
                      <w:sz w:val="18"/>
                      <w:szCs w:val="18"/>
                    </w:rPr>
                  </w:pPr>
                  <w:r w:rsidRPr="00BE054D">
                    <w:rPr>
                      <w:rFonts w:cs="Calibri"/>
                      <w:b/>
                      <w:sz w:val="18"/>
                      <w:szCs w:val="18"/>
                    </w:rPr>
                    <w:t>Program official’s name:</w:t>
                  </w:r>
                  <w:r>
                    <w:rPr>
                      <w:rFonts w:cs="Calibri"/>
                      <w:b/>
                      <w:sz w:val="18"/>
                      <w:szCs w:val="18"/>
                    </w:rPr>
                    <w:t xml:space="preserve"> </w:t>
                  </w:r>
                  <w:r w:rsidRPr="00AF6B9F">
                    <w:rPr>
                      <w:rFonts w:asciiTheme="minorHAnsi" w:hAnsiTheme="minorHAnsi" w:cstheme="minorHAnsi"/>
                      <w:b/>
                      <w:bCs/>
                      <w:sz w:val="18"/>
                      <w:szCs w:val="18"/>
                    </w:rPr>
                    <w:t>Spotlight Initiative Project – Guyana</w:t>
                  </w:r>
                </w:p>
              </w:tc>
              <w:tc>
                <w:tcPr>
                  <w:tcW w:w="5266" w:type="dxa"/>
                  <w:gridSpan w:val="2"/>
                </w:tcPr>
                <w:p w14:paraId="67B8F580" w14:textId="77777777" w:rsidR="00FA6BEA" w:rsidRPr="006C5FBF" w:rsidRDefault="00FA6BEA" w:rsidP="00FA6BEA">
                  <w:pPr>
                    <w:tabs>
                      <w:tab w:val="right" w:pos="2880"/>
                      <w:tab w:val="left" w:pos="3690"/>
                      <w:tab w:val="left" w:pos="5040"/>
                    </w:tabs>
                    <w:ind w:right="144"/>
                    <w:outlineLvl w:val="0"/>
                    <w:rPr>
                      <w:rFonts w:cs="Calibri"/>
                      <w:b/>
                      <w:sz w:val="18"/>
                      <w:szCs w:val="18"/>
                      <w:lang w:val="es-ES"/>
                    </w:rPr>
                  </w:pPr>
                  <w:r w:rsidRPr="006C5FBF">
                    <w:rPr>
                      <w:rFonts w:cs="Calibri"/>
                      <w:b/>
                      <w:sz w:val="18"/>
                      <w:szCs w:val="18"/>
                      <w:lang w:val="es-ES"/>
                    </w:rPr>
                    <w:t>(</w:t>
                  </w:r>
                  <w:proofErr w:type="spellStart"/>
                  <w:r w:rsidRPr="006C5FBF">
                    <w:rPr>
                      <w:rFonts w:cs="Calibri"/>
                      <w:b/>
                      <w:sz w:val="18"/>
                      <w:szCs w:val="18"/>
                      <w:lang w:val="es-ES"/>
                    </w:rPr>
                    <w:t>via</w:t>
                  </w:r>
                  <w:proofErr w:type="spellEnd"/>
                  <w:r w:rsidRPr="006C5FBF">
                    <w:rPr>
                      <w:rFonts w:cs="Calibri"/>
                      <w:b/>
                      <w:sz w:val="18"/>
                      <w:szCs w:val="18"/>
                      <w:lang w:val="es-ES"/>
                    </w:rPr>
                    <w:t xml:space="preserve"> e-mail) </w:t>
                  </w:r>
                  <w:hyperlink r:id="rId14" w:history="1">
                    <w:r w:rsidRPr="00B5391B">
                      <w:rPr>
                        <w:rStyle w:val="Hyperlink"/>
                        <w:rFonts w:asciiTheme="minorHAnsi" w:hAnsiTheme="minorHAnsi" w:cstheme="minorHAnsi"/>
                        <w:sz w:val="18"/>
                        <w:szCs w:val="18"/>
                        <w:lang w:val="es-CO"/>
                      </w:rPr>
                      <w:t>info.brb@unwomen.org</w:t>
                    </w:r>
                  </w:hyperlink>
                </w:p>
              </w:tc>
            </w:tr>
            <w:tr w:rsidR="00FA6BEA" w:rsidRPr="00301160" w14:paraId="09D353E0" w14:textId="77777777" w:rsidTr="00D477FC">
              <w:tc>
                <w:tcPr>
                  <w:tcW w:w="4814" w:type="dxa"/>
                </w:tcPr>
                <w:p w14:paraId="00B6BCC8" w14:textId="77777777" w:rsidR="00FA6BEA" w:rsidRPr="006C5FBF" w:rsidRDefault="00FA6BEA" w:rsidP="00FA6BEA">
                  <w:pPr>
                    <w:tabs>
                      <w:tab w:val="right" w:pos="2880"/>
                      <w:tab w:val="left" w:pos="3690"/>
                      <w:tab w:val="left" w:pos="5040"/>
                    </w:tabs>
                    <w:ind w:right="144"/>
                    <w:outlineLvl w:val="0"/>
                    <w:rPr>
                      <w:rFonts w:cs="Calibri"/>
                      <w:b/>
                      <w:sz w:val="18"/>
                      <w:szCs w:val="18"/>
                      <w:lang w:val="es-ES"/>
                    </w:rPr>
                  </w:pPr>
                </w:p>
              </w:tc>
              <w:tc>
                <w:tcPr>
                  <w:tcW w:w="5266" w:type="dxa"/>
                  <w:gridSpan w:val="2"/>
                </w:tcPr>
                <w:p w14:paraId="7D74EDCA" w14:textId="77777777" w:rsidR="00FA6BEA" w:rsidRPr="006C5FBF" w:rsidRDefault="00FA6BEA" w:rsidP="00FA6BEA">
                  <w:pPr>
                    <w:tabs>
                      <w:tab w:val="right" w:pos="2880"/>
                      <w:tab w:val="left" w:pos="3690"/>
                      <w:tab w:val="left" w:pos="5040"/>
                    </w:tabs>
                    <w:ind w:right="144"/>
                    <w:outlineLvl w:val="0"/>
                    <w:rPr>
                      <w:rFonts w:cs="Calibri"/>
                      <w:b/>
                      <w:sz w:val="18"/>
                      <w:szCs w:val="18"/>
                      <w:lang w:val="es-ES"/>
                    </w:rPr>
                  </w:pPr>
                </w:p>
              </w:tc>
            </w:tr>
            <w:tr w:rsidR="00FA6BEA" w14:paraId="25902AB3" w14:textId="77777777" w:rsidTr="00D477FC">
              <w:trPr>
                <w:trHeight w:val="324"/>
              </w:trPr>
              <w:tc>
                <w:tcPr>
                  <w:tcW w:w="4814" w:type="dxa"/>
                </w:tcPr>
                <w:p w14:paraId="0B457033" w14:textId="77777777" w:rsidR="00FA6BEA" w:rsidRDefault="00FA6BEA" w:rsidP="00FA6BEA">
                  <w:pPr>
                    <w:tabs>
                      <w:tab w:val="right" w:pos="2880"/>
                      <w:tab w:val="left" w:pos="3690"/>
                      <w:tab w:val="left" w:pos="5040"/>
                    </w:tabs>
                    <w:ind w:right="144"/>
                    <w:outlineLvl w:val="0"/>
                    <w:rPr>
                      <w:rFonts w:cs="Calibri"/>
                      <w:b/>
                      <w:sz w:val="18"/>
                      <w:szCs w:val="18"/>
                    </w:rPr>
                  </w:pPr>
                  <w:r w:rsidRPr="00BE054D">
                    <w:rPr>
                      <w:rFonts w:cs="Calibri"/>
                      <w:b/>
                      <w:sz w:val="18"/>
                      <w:szCs w:val="18"/>
                    </w:rPr>
                    <w:t>Email:</w:t>
                  </w:r>
                  <w:r w:rsidRPr="00B5391B">
                    <w:rPr>
                      <w:rFonts w:asciiTheme="minorHAnsi" w:hAnsiTheme="minorHAnsi" w:cstheme="minorHAnsi"/>
                      <w:b/>
                      <w:sz w:val="18"/>
                      <w:szCs w:val="18"/>
                    </w:rPr>
                    <w:t xml:space="preserve"> </w:t>
                  </w:r>
                  <w:hyperlink r:id="rId15" w:history="1">
                    <w:r w:rsidRPr="00B5391B">
                      <w:rPr>
                        <w:rStyle w:val="Hyperlink"/>
                        <w:rFonts w:asciiTheme="minorHAnsi" w:hAnsiTheme="minorHAnsi" w:cstheme="minorHAnsi"/>
                        <w:b/>
                        <w:sz w:val="18"/>
                        <w:szCs w:val="18"/>
                      </w:rPr>
                      <w:t>info.brb@unwomen.org</w:t>
                    </w:r>
                  </w:hyperlink>
                </w:p>
              </w:tc>
              <w:tc>
                <w:tcPr>
                  <w:tcW w:w="5266" w:type="dxa"/>
                  <w:gridSpan w:val="2"/>
                  <w:shd w:val="clear" w:color="auto" w:fill="D5DCE4" w:themeFill="text2" w:themeFillTint="33"/>
                </w:tcPr>
                <w:p w14:paraId="01EE145F" w14:textId="77777777" w:rsidR="00FA6BEA" w:rsidRDefault="00FA6BEA" w:rsidP="00FA6BEA">
                  <w:pPr>
                    <w:tabs>
                      <w:tab w:val="right" w:pos="2880"/>
                      <w:tab w:val="left" w:pos="3690"/>
                      <w:tab w:val="left" w:pos="5040"/>
                    </w:tabs>
                    <w:ind w:right="144"/>
                    <w:outlineLvl w:val="0"/>
                    <w:rPr>
                      <w:rFonts w:cs="Calibri"/>
                      <w:b/>
                      <w:sz w:val="18"/>
                      <w:szCs w:val="18"/>
                    </w:rPr>
                  </w:pPr>
                  <w:r w:rsidRPr="002B6423">
                    <w:rPr>
                      <w:rFonts w:cs="Calibri"/>
                      <w:b/>
                      <w:sz w:val="18"/>
                      <w:szCs w:val="18"/>
                    </w:rPr>
                    <w:t>UNWOMEN clarifications to proponents due</w:t>
                  </w:r>
                  <w:r>
                    <w:rPr>
                      <w:rFonts w:cs="Calibri"/>
                      <w:b/>
                      <w:sz w:val="18"/>
                      <w:szCs w:val="18"/>
                    </w:rPr>
                    <w:t>:</w:t>
                  </w:r>
                  <w:r w:rsidRPr="002B6423">
                    <w:rPr>
                      <w:rFonts w:cs="Calibri"/>
                      <w:b/>
                      <w:sz w:val="18"/>
                      <w:szCs w:val="18"/>
                    </w:rPr>
                    <w:t xml:space="preserve"> [if applicable]</w:t>
                  </w:r>
                </w:p>
              </w:tc>
            </w:tr>
            <w:tr w:rsidR="00FA6BEA" w14:paraId="0EA235EE" w14:textId="77777777" w:rsidTr="00D477FC">
              <w:tc>
                <w:tcPr>
                  <w:tcW w:w="4814" w:type="dxa"/>
                </w:tcPr>
                <w:p w14:paraId="26C2D29F" w14:textId="77777777" w:rsidR="00FA6BEA" w:rsidRDefault="00FA6BEA" w:rsidP="00FA6BEA">
                  <w:pPr>
                    <w:tabs>
                      <w:tab w:val="right" w:pos="2880"/>
                      <w:tab w:val="left" w:pos="3690"/>
                      <w:tab w:val="left" w:pos="5040"/>
                    </w:tabs>
                    <w:ind w:right="144"/>
                    <w:outlineLvl w:val="0"/>
                    <w:rPr>
                      <w:rFonts w:cs="Calibri"/>
                      <w:b/>
                      <w:sz w:val="18"/>
                      <w:szCs w:val="18"/>
                    </w:rPr>
                  </w:pPr>
                </w:p>
              </w:tc>
              <w:tc>
                <w:tcPr>
                  <w:tcW w:w="2116" w:type="dxa"/>
                </w:tcPr>
                <w:p w14:paraId="1B16F415" w14:textId="337733FB" w:rsidR="00FA6BEA" w:rsidRDefault="00FA6BEA" w:rsidP="00FA6BEA">
                  <w:pPr>
                    <w:tabs>
                      <w:tab w:val="right" w:pos="2880"/>
                      <w:tab w:val="left" w:pos="3690"/>
                      <w:tab w:val="left" w:pos="5040"/>
                    </w:tabs>
                    <w:ind w:right="144"/>
                    <w:outlineLvl w:val="0"/>
                    <w:rPr>
                      <w:rFonts w:cs="Calibri"/>
                      <w:b/>
                      <w:sz w:val="18"/>
                      <w:szCs w:val="18"/>
                    </w:rPr>
                  </w:pPr>
                  <w:r w:rsidRPr="002B6423">
                    <w:rPr>
                      <w:rFonts w:cs="Calibri"/>
                      <w:b/>
                      <w:sz w:val="18"/>
                      <w:szCs w:val="18"/>
                    </w:rPr>
                    <w:t>Date:</w:t>
                  </w:r>
                  <w:r>
                    <w:rPr>
                      <w:rFonts w:cs="Calibri"/>
                      <w:b/>
                      <w:sz w:val="18"/>
                      <w:szCs w:val="18"/>
                    </w:rPr>
                    <w:t xml:space="preserve"> </w:t>
                  </w:r>
                  <w:r w:rsidR="00952506">
                    <w:rPr>
                      <w:rFonts w:asciiTheme="minorHAnsi" w:hAnsiTheme="minorHAnsi" w:cstheme="minorHAnsi"/>
                      <w:b/>
                      <w:sz w:val="18"/>
                      <w:szCs w:val="18"/>
                    </w:rPr>
                    <w:t>Ma</w:t>
                  </w:r>
                  <w:r w:rsidR="00952506">
                    <w:rPr>
                      <w:b/>
                    </w:rPr>
                    <w:t xml:space="preserve">y </w:t>
                  </w:r>
                  <w:r w:rsidR="00101F94">
                    <w:rPr>
                      <w:b/>
                    </w:rPr>
                    <w:t>31</w:t>
                  </w:r>
                  <w:r w:rsidRPr="00B5391B">
                    <w:rPr>
                      <w:rFonts w:asciiTheme="minorHAnsi" w:hAnsiTheme="minorHAnsi" w:cstheme="minorHAnsi"/>
                      <w:b/>
                      <w:sz w:val="18"/>
                      <w:szCs w:val="18"/>
                    </w:rPr>
                    <w:t>, 2021</w:t>
                  </w:r>
                </w:p>
              </w:tc>
              <w:tc>
                <w:tcPr>
                  <w:tcW w:w="3150" w:type="dxa"/>
                </w:tcPr>
                <w:p w14:paraId="5A9E86B2" w14:textId="77777777" w:rsidR="00FA6BEA" w:rsidRDefault="00FA6BEA" w:rsidP="00FA6BEA">
                  <w:pPr>
                    <w:tabs>
                      <w:tab w:val="right" w:pos="2880"/>
                      <w:tab w:val="left" w:pos="3690"/>
                      <w:tab w:val="left" w:pos="5040"/>
                    </w:tabs>
                    <w:ind w:right="144"/>
                    <w:outlineLvl w:val="0"/>
                    <w:rPr>
                      <w:rFonts w:cs="Calibri"/>
                      <w:b/>
                      <w:sz w:val="18"/>
                      <w:szCs w:val="18"/>
                    </w:rPr>
                  </w:pPr>
                  <w:r w:rsidRPr="002B6423">
                    <w:rPr>
                      <w:rFonts w:cs="Calibri"/>
                      <w:b/>
                      <w:sz w:val="18"/>
                      <w:szCs w:val="18"/>
                    </w:rPr>
                    <w:t>Time:</w:t>
                  </w:r>
                  <w:r>
                    <w:rPr>
                      <w:rFonts w:cs="Calibri"/>
                      <w:b/>
                      <w:sz w:val="18"/>
                      <w:szCs w:val="18"/>
                    </w:rPr>
                    <w:t xml:space="preserve"> </w:t>
                  </w:r>
                  <w:r w:rsidRPr="00B5391B">
                    <w:rPr>
                      <w:rFonts w:asciiTheme="minorHAnsi" w:hAnsiTheme="minorHAnsi" w:cstheme="minorHAnsi"/>
                      <w:b/>
                      <w:sz w:val="18"/>
                      <w:szCs w:val="18"/>
                    </w:rPr>
                    <w:t>11:59 pm EST</w:t>
                  </w:r>
                </w:p>
              </w:tc>
            </w:tr>
            <w:tr w:rsidR="00FA6BEA" w14:paraId="6959FDF8" w14:textId="77777777" w:rsidTr="00D477FC">
              <w:tc>
                <w:tcPr>
                  <w:tcW w:w="4814" w:type="dxa"/>
                </w:tcPr>
                <w:p w14:paraId="7FFBA813" w14:textId="77777777" w:rsidR="00FA6BEA" w:rsidRDefault="00FA6BEA" w:rsidP="00FA6BEA">
                  <w:pPr>
                    <w:tabs>
                      <w:tab w:val="right" w:pos="2880"/>
                      <w:tab w:val="left" w:pos="3690"/>
                      <w:tab w:val="left" w:pos="5040"/>
                    </w:tabs>
                    <w:ind w:right="144"/>
                    <w:outlineLvl w:val="0"/>
                    <w:rPr>
                      <w:rFonts w:cs="Calibri"/>
                      <w:b/>
                      <w:sz w:val="18"/>
                      <w:szCs w:val="18"/>
                    </w:rPr>
                  </w:pPr>
                  <w:r w:rsidRPr="00BE054D">
                    <w:rPr>
                      <w:rFonts w:cs="Calibri"/>
                      <w:b/>
                      <w:sz w:val="18"/>
                      <w:szCs w:val="18"/>
                    </w:rPr>
                    <w:t>Telephone number:</w:t>
                  </w:r>
                  <w:r>
                    <w:rPr>
                      <w:rFonts w:cs="Calibri"/>
                      <w:b/>
                      <w:sz w:val="18"/>
                      <w:szCs w:val="18"/>
                    </w:rPr>
                    <w:t xml:space="preserve"> </w:t>
                  </w:r>
                  <w:r w:rsidRPr="00B5391B">
                    <w:rPr>
                      <w:rFonts w:asciiTheme="minorHAnsi" w:hAnsiTheme="minorHAnsi" w:cstheme="minorHAnsi"/>
                      <w:b/>
                      <w:sz w:val="18"/>
                      <w:szCs w:val="18"/>
                    </w:rPr>
                    <w:t>1-246-467-6000</w:t>
                  </w:r>
                </w:p>
              </w:tc>
              <w:tc>
                <w:tcPr>
                  <w:tcW w:w="5266" w:type="dxa"/>
                  <w:gridSpan w:val="2"/>
                </w:tcPr>
                <w:p w14:paraId="746BDF14" w14:textId="77777777" w:rsidR="00FA6BEA" w:rsidRDefault="00FA6BEA" w:rsidP="00FA6BEA">
                  <w:pPr>
                    <w:tabs>
                      <w:tab w:val="right" w:pos="2880"/>
                      <w:tab w:val="left" w:pos="3690"/>
                      <w:tab w:val="left" w:pos="5040"/>
                    </w:tabs>
                    <w:ind w:right="144"/>
                    <w:outlineLvl w:val="0"/>
                    <w:rPr>
                      <w:rFonts w:cs="Calibri"/>
                      <w:b/>
                      <w:sz w:val="18"/>
                      <w:szCs w:val="18"/>
                    </w:rPr>
                  </w:pPr>
                </w:p>
              </w:tc>
            </w:tr>
            <w:tr w:rsidR="00FA6BEA" w14:paraId="0828A5AC" w14:textId="77777777" w:rsidTr="00D477FC">
              <w:trPr>
                <w:trHeight w:val="279"/>
              </w:trPr>
              <w:tc>
                <w:tcPr>
                  <w:tcW w:w="4814" w:type="dxa"/>
                </w:tcPr>
                <w:p w14:paraId="3C710F1A" w14:textId="77777777" w:rsidR="00FA6BEA" w:rsidRDefault="00FA6BEA" w:rsidP="00FA6BEA">
                  <w:pPr>
                    <w:tabs>
                      <w:tab w:val="right" w:pos="2880"/>
                      <w:tab w:val="left" w:pos="3690"/>
                      <w:tab w:val="left" w:pos="5040"/>
                    </w:tabs>
                    <w:ind w:right="144"/>
                    <w:outlineLvl w:val="0"/>
                    <w:rPr>
                      <w:rFonts w:cs="Calibri"/>
                      <w:b/>
                      <w:sz w:val="18"/>
                      <w:szCs w:val="18"/>
                    </w:rPr>
                  </w:pPr>
                </w:p>
              </w:tc>
              <w:tc>
                <w:tcPr>
                  <w:tcW w:w="5266" w:type="dxa"/>
                  <w:gridSpan w:val="2"/>
                  <w:shd w:val="clear" w:color="auto" w:fill="D5DCE4" w:themeFill="text2" w:themeFillTint="33"/>
                </w:tcPr>
                <w:p w14:paraId="585D2386" w14:textId="77777777" w:rsidR="00FA6BEA" w:rsidRDefault="00FA6BEA" w:rsidP="00FA6BEA">
                  <w:pPr>
                    <w:tabs>
                      <w:tab w:val="right" w:pos="2880"/>
                      <w:tab w:val="left" w:pos="3690"/>
                      <w:tab w:val="left" w:pos="5040"/>
                    </w:tabs>
                    <w:ind w:right="144"/>
                    <w:outlineLvl w:val="0"/>
                    <w:rPr>
                      <w:rFonts w:cs="Calibri"/>
                      <w:b/>
                      <w:sz w:val="18"/>
                      <w:szCs w:val="18"/>
                    </w:rPr>
                  </w:pPr>
                  <w:r w:rsidRPr="002B6423">
                    <w:rPr>
                      <w:rFonts w:cs="Calibri"/>
                      <w:b/>
                      <w:sz w:val="18"/>
                      <w:szCs w:val="18"/>
                    </w:rPr>
                    <w:t>Proposal due</w:t>
                  </w:r>
                  <w:r>
                    <w:rPr>
                      <w:rFonts w:cs="Calibri"/>
                      <w:b/>
                      <w:sz w:val="18"/>
                      <w:szCs w:val="18"/>
                    </w:rPr>
                    <w:t>:</w:t>
                  </w:r>
                </w:p>
              </w:tc>
            </w:tr>
            <w:tr w:rsidR="00FA6BEA" w14:paraId="1C7DA205" w14:textId="77777777" w:rsidTr="00D477FC">
              <w:tc>
                <w:tcPr>
                  <w:tcW w:w="4814" w:type="dxa"/>
                </w:tcPr>
                <w:p w14:paraId="1A6870BB" w14:textId="10199C7F" w:rsidR="00FA6BEA" w:rsidRDefault="00FA6BEA" w:rsidP="00FA6BEA">
                  <w:pPr>
                    <w:tabs>
                      <w:tab w:val="right" w:pos="2880"/>
                      <w:tab w:val="left" w:pos="3690"/>
                      <w:tab w:val="left" w:pos="5040"/>
                    </w:tabs>
                    <w:ind w:right="144"/>
                    <w:outlineLvl w:val="0"/>
                    <w:rPr>
                      <w:rFonts w:cs="Calibri"/>
                      <w:b/>
                      <w:sz w:val="18"/>
                      <w:szCs w:val="18"/>
                    </w:rPr>
                  </w:pPr>
                  <w:r w:rsidRPr="00BE054D">
                    <w:rPr>
                      <w:rFonts w:cs="Calibri"/>
                      <w:b/>
                      <w:sz w:val="18"/>
                      <w:szCs w:val="18"/>
                    </w:rPr>
                    <w:t>Issue date:</w:t>
                  </w:r>
                  <w:r>
                    <w:rPr>
                      <w:rFonts w:cs="Calibri"/>
                      <w:b/>
                      <w:sz w:val="18"/>
                      <w:szCs w:val="18"/>
                    </w:rPr>
                    <w:t xml:space="preserve"> </w:t>
                  </w:r>
                  <w:r w:rsidR="00952506">
                    <w:rPr>
                      <w:rFonts w:asciiTheme="minorHAnsi" w:hAnsiTheme="minorHAnsi" w:cstheme="minorHAnsi"/>
                      <w:b/>
                      <w:sz w:val="18"/>
                      <w:szCs w:val="18"/>
                    </w:rPr>
                    <w:t>Ma</w:t>
                  </w:r>
                  <w:r w:rsidR="00952506">
                    <w:rPr>
                      <w:b/>
                    </w:rPr>
                    <w:t>y 1</w:t>
                  </w:r>
                  <w:r w:rsidR="00101F94">
                    <w:rPr>
                      <w:b/>
                    </w:rPr>
                    <w:t>9</w:t>
                  </w:r>
                  <w:r w:rsidRPr="00B5391B">
                    <w:rPr>
                      <w:rFonts w:asciiTheme="minorHAnsi" w:hAnsiTheme="minorHAnsi" w:cstheme="minorHAnsi"/>
                      <w:b/>
                      <w:sz w:val="18"/>
                      <w:szCs w:val="18"/>
                    </w:rPr>
                    <w:t>, 2021</w:t>
                  </w:r>
                </w:p>
              </w:tc>
              <w:tc>
                <w:tcPr>
                  <w:tcW w:w="2116" w:type="dxa"/>
                </w:tcPr>
                <w:p w14:paraId="33B98715" w14:textId="629C5AF4" w:rsidR="00FA6BEA" w:rsidRDefault="00FA6BEA" w:rsidP="00FA6BEA">
                  <w:pPr>
                    <w:tabs>
                      <w:tab w:val="right" w:pos="2880"/>
                      <w:tab w:val="left" w:pos="3690"/>
                      <w:tab w:val="left" w:pos="5040"/>
                    </w:tabs>
                    <w:ind w:right="144"/>
                    <w:outlineLvl w:val="0"/>
                    <w:rPr>
                      <w:rFonts w:cs="Calibri"/>
                      <w:b/>
                      <w:sz w:val="18"/>
                      <w:szCs w:val="18"/>
                    </w:rPr>
                  </w:pPr>
                  <w:r w:rsidRPr="00A82CAA">
                    <w:rPr>
                      <w:rFonts w:cs="Calibri"/>
                      <w:b/>
                      <w:sz w:val="18"/>
                      <w:szCs w:val="18"/>
                    </w:rPr>
                    <w:t>Date:</w:t>
                  </w:r>
                  <w:r>
                    <w:rPr>
                      <w:rFonts w:cs="Calibri"/>
                      <w:b/>
                      <w:sz w:val="18"/>
                      <w:szCs w:val="18"/>
                    </w:rPr>
                    <w:t xml:space="preserve"> </w:t>
                  </w:r>
                  <w:r w:rsidR="00101F94">
                    <w:rPr>
                      <w:rFonts w:asciiTheme="minorHAnsi" w:hAnsiTheme="minorHAnsi" w:cstheme="minorHAnsi"/>
                      <w:b/>
                      <w:sz w:val="18"/>
                      <w:szCs w:val="18"/>
                    </w:rPr>
                    <w:t>June 07</w:t>
                  </w:r>
                  <w:r w:rsidRPr="00B5391B">
                    <w:rPr>
                      <w:rFonts w:asciiTheme="minorHAnsi" w:hAnsiTheme="minorHAnsi" w:cstheme="minorHAnsi"/>
                      <w:b/>
                      <w:sz w:val="18"/>
                      <w:szCs w:val="18"/>
                    </w:rPr>
                    <w:t>, 2021</w:t>
                  </w:r>
                </w:p>
              </w:tc>
              <w:tc>
                <w:tcPr>
                  <w:tcW w:w="3150" w:type="dxa"/>
                </w:tcPr>
                <w:p w14:paraId="6F7FFF9A" w14:textId="77777777" w:rsidR="00FA6BEA" w:rsidRDefault="00FA6BEA" w:rsidP="00FA6BEA">
                  <w:pPr>
                    <w:tabs>
                      <w:tab w:val="right" w:pos="2880"/>
                      <w:tab w:val="left" w:pos="3690"/>
                      <w:tab w:val="left" w:pos="5040"/>
                    </w:tabs>
                    <w:ind w:right="144"/>
                    <w:outlineLvl w:val="0"/>
                    <w:rPr>
                      <w:rFonts w:cs="Calibri"/>
                      <w:b/>
                      <w:sz w:val="18"/>
                      <w:szCs w:val="18"/>
                    </w:rPr>
                  </w:pPr>
                  <w:r w:rsidRPr="00A82CAA">
                    <w:rPr>
                      <w:rFonts w:cs="Calibri"/>
                      <w:b/>
                      <w:sz w:val="18"/>
                      <w:szCs w:val="18"/>
                    </w:rPr>
                    <w:t>Time:</w:t>
                  </w:r>
                  <w:r>
                    <w:rPr>
                      <w:rFonts w:cs="Calibri"/>
                      <w:b/>
                      <w:sz w:val="18"/>
                      <w:szCs w:val="18"/>
                    </w:rPr>
                    <w:t xml:space="preserve"> </w:t>
                  </w:r>
                  <w:r w:rsidRPr="00B5391B">
                    <w:rPr>
                      <w:rFonts w:asciiTheme="minorHAnsi" w:hAnsiTheme="minorHAnsi" w:cstheme="minorHAnsi"/>
                      <w:b/>
                      <w:sz w:val="18"/>
                      <w:szCs w:val="18"/>
                    </w:rPr>
                    <w:t>11:59 pm EST</w:t>
                  </w:r>
                </w:p>
              </w:tc>
            </w:tr>
            <w:tr w:rsidR="00FA6BEA" w14:paraId="243F900E" w14:textId="77777777" w:rsidTr="00D477FC">
              <w:tc>
                <w:tcPr>
                  <w:tcW w:w="4814" w:type="dxa"/>
                </w:tcPr>
                <w:p w14:paraId="1ABD6306" w14:textId="77777777" w:rsidR="00FA6BEA" w:rsidRPr="00BE054D" w:rsidRDefault="00FA6BEA" w:rsidP="00FA6BEA">
                  <w:pPr>
                    <w:tabs>
                      <w:tab w:val="right" w:pos="2880"/>
                      <w:tab w:val="left" w:pos="3690"/>
                      <w:tab w:val="left" w:pos="5040"/>
                    </w:tabs>
                    <w:ind w:right="144"/>
                    <w:outlineLvl w:val="0"/>
                    <w:rPr>
                      <w:rFonts w:cs="Calibri"/>
                      <w:b/>
                      <w:sz w:val="18"/>
                      <w:szCs w:val="18"/>
                    </w:rPr>
                  </w:pPr>
                </w:p>
              </w:tc>
              <w:tc>
                <w:tcPr>
                  <w:tcW w:w="5266" w:type="dxa"/>
                  <w:gridSpan w:val="2"/>
                </w:tcPr>
                <w:p w14:paraId="6E8CA269" w14:textId="77777777" w:rsidR="00FA6BEA" w:rsidRDefault="00FA6BEA" w:rsidP="00FA6BEA">
                  <w:pPr>
                    <w:tabs>
                      <w:tab w:val="right" w:pos="2880"/>
                      <w:tab w:val="left" w:pos="3690"/>
                      <w:tab w:val="left" w:pos="5040"/>
                    </w:tabs>
                    <w:ind w:right="144"/>
                    <w:outlineLvl w:val="0"/>
                    <w:rPr>
                      <w:rFonts w:cs="Calibri"/>
                      <w:b/>
                      <w:sz w:val="18"/>
                      <w:szCs w:val="18"/>
                    </w:rPr>
                  </w:pPr>
                </w:p>
              </w:tc>
            </w:tr>
            <w:tr w:rsidR="00FA6BEA" w14:paraId="73E181A3" w14:textId="77777777" w:rsidTr="00D477FC">
              <w:trPr>
                <w:trHeight w:val="234"/>
              </w:trPr>
              <w:tc>
                <w:tcPr>
                  <w:tcW w:w="4814" w:type="dxa"/>
                </w:tcPr>
                <w:p w14:paraId="358630F1" w14:textId="77777777" w:rsidR="00FA6BEA" w:rsidRPr="00BE054D" w:rsidRDefault="00FA6BEA" w:rsidP="00FA6BEA">
                  <w:pPr>
                    <w:tabs>
                      <w:tab w:val="right" w:pos="2880"/>
                      <w:tab w:val="left" w:pos="3690"/>
                      <w:tab w:val="left" w:pos="5040"/>
                    </w:tabs>
                    <w:ind w:right="144"/>
                    <w:outlineLvl w:val="0"/>
                    <w:rPr>
                      <w:rFonts w:cs="Calibri"/>
                      <w:b/>
                      <w:sz w:val="18"/>
                      <w:szCs w:val="18"/>
                    </w:rPr>
                  </w:pPr>
                </w:p>
              </w:tc>
              <w:tc>
                <w:tcPr>
                  <w:tcW w:w="2116" w:type="dxa"/>
                  <w:shd w:val="clear" w:color="auto" w:fill="D5DCE4" w:themeFill="text2" w:themeFillTint="33"/>
                </w:tcPr>
                <w:p w14:paraId="78106ECE" w14:textId="79B866DE" w:rsidR="00FA6BEA" w:rsidRDefault="00FA6BEA" w:rsidP="00FA6BEA">
                  <w:pPr>
                    <w:tabs>
                      <w:tab w:val="right" w:pos="2880"/>
                      <w:tab w:val="left" w:pos="3690"/>
                      <w:tab w:val="left" w:pos="5040"/>
                    </w:tabs>
                    <w:ind w:right="144"/>
                    <w:outlineLvl w:val="0"/>
                    <w:rPr>
                      <w:rFonts w:cs="Calibri"/>
                      <w:b/>
                      <w:sz w:val="18"/>
                      <w:szCs w:val="18"/>
                    </w:rPr>
                  </w:pPr>
                  <w:r w:rsidRPr="00196EA5">
                    <w:rPr>
                      <w:rFonts w:cs="Calibri"/>
                      <w:b/>
                      <w:sz w:val="18"/>
                      <w:szCs w:val="18"/>
                    </w:rPr>
                    <w:t>Planned award date:</w:t>
                  </w:r>
                  <w:r>
                    <w:rPr>
                      <w:rFonts w:cs="Calibri"/>
                      <w:b/>
                      <w:sz w:val="18"/>
                      <w:szCs w:val="18"/>
                    </w:rPr>
                    <w:t xml:space="preserve"> </w:t>
                  </w:r>
                  <w:r w:rsidR="00952506">
                    <w:rPr>
                      <w:rFonts w:asciiTheme="minorHAnsi" w:hAnsiTheme="minorHAnsi" w:cstheme="minorHAnsi"/>
                      <w:b/>
                      <w:sz w:val="18"/>
                      <w:szCs w:val="18"/>
                    </w:rPr>
                    <w:t>Ju</w:t>
                  </w:r>
                  <w:r w:rsidR="00952506">
                    <w:rPr>
                      <w:b/>
                    </w:rPr>
                    <w:t xml:space="preserve">ne </w:t>
                  </w:r>
                  <w:r w:rsidR="00101F94">
                    <w:rPr>
                      <w:b/>
                    </w:rPr>
                    <w:t>20</w:t>
                  </w:r>
                  <w:r w:rsidRPr="00B5391B">
                    <w:rPr>
                      <w:rFonts w:asciiTheme="minorHAnsi" w:hAnsiTheme="minorHAnsi" w:cstheme="minorHAnsi"/>
                      <w:b/>
                      <w:sz w:val="18"/>
                      <w:szCs w:val="18"/>
                    </w:rPr>
                    <w:t>, 2021</w:t>
                  </w:r>
                </w:p>
              </w:tc>
              <w:tc>
                <w:tcPr>
                  <w:tcW w:w="3150" w:type="dxa"/>
                  <w:shd w:val="clear" w:color="auto" w:fill="FFFFFF" w:themeFill="background1"/>
                </w:tcPr>
                <w:p w14:paraId="2977CC33" w14:textId="77777777" w:rsidR="00FA6BEA" w:rsidRDefault="00FA6BEA" w:rsidP="00FA6BEA">
                  <w:pPr>
                    <w:tabs>
                      <w:tab w:val="right" w:pos="2880"/>
                      <w:tab w:val="left" w:pos="3690"/>
                      <w:tab w:val="left" w:pos="5040"/>
                    </w:tabs>
                    <w:ind w:right="144"/>
                    <w:outlineLvl w:val="0"/>
                    <w:rPr>
                      <w:rFonts w:cs="Calibri"/>
                      <w:b/>
                      <w:sz w:val="18"/>
                      <w:szCs w:val="18"/>
                    </w:rPr>
                  </w:pPr>
                </w:p>
              </w:tc>
            </w:tr>
            <w:tr w:rsidR="00FA6BEA" w14:paraId="400987AC" w14:textId="77777777" w:rsidTr="00D477FC">
              <w:trPr>
                <w:trHeight w:val="369"/>
              </w:trPr>
              <w:tc>
                <w:tcPr>
                  <w:tcW w:w="4814" w:type="dxa"/>
                  <w:shd w:val="clear" w:color="auto" w:fill="FFFFFF" w:themeFill="background1"/>
                </w:tcPr>
                <w:p w14:paraId="2D374480" w14:textId="77777777" w:rsidR="00FA6BEA" w:rsidRPr="00BE054D" w:rsidRDefault="00FA6BEA" w:rsidP="00FA6BEA">
                  <w:pPr>
                    <w:tabs>
                      <w:tab w:val="right" w:pos="2880"/>
                      <w:tab w:val="left" w:pos="3690"/>
                      <w:tab w:val="left" w:pos="5040"/>
                    </w:tabs>
                    <w:ind w:right="144"/>
                    <w:outlineLvl w:val="0"/>
                    <w:rPr>
                      <w:rFonts w:cs="Calibri"/>
                      <w:b/>
                      <w:sz w:val="18"/>
                      <w:szCs w:val="18"/>
                    </w:rPr>
                  </w:pPr>
                </w:p>
              </w:tc>
              <w:tc>
                <w:tcPr>
                  <w:tcW w:w="2116" w:type="dxa"/>
                  <w:shd w:val="clear" w:color="auto" w:fill="FFFFFF" w:themeFill="background1"/>
                </w:tcPr>
                <w:p w14:paraId="3C4BA6C3" w14:textId="77777777" w:rsidR="00FA6BEA" w:rsidRPr="00196EA5" w:rsidRDefault="00FA6BEA" w:rsidP="00FA6BEA">
                  <w:pPr>
                    <w:tabs>
                      <w:tab w:val="right" w:pos="2880"/>
                      <w:tab w:val="left" w:pos="3690"/>
                      <w:tab w:val="left" w:pos="5040"/>
                    </w:tabs>
                    <w:ind w:right="144"/>
                    <w:outlineLvl w:val="0"/>
                    <w:rPr>
                      <w:rFonts w:cs="Calibri"/>
                      <w:b/>
                      <w:sz w:val="18"/>
                      <w:szCs w:val="18"/>
                    </w:rPr>
                  </w:pPr>
                </w:p>
              </w:tc>
              <w:tc>
                <w:tcPr>
                  <w:tcW w:w="3150" w:type="dxa"/>
                  <w:shd w:val="clear" w:color="auto" w:fill="FFFFFF" w:themeFill="background1"/>
                </w:tcPr>
                <w:p w14:paraId="3D494C86" w14:textId="77777777" w:rsidR="00FA6BEA" w:rsidRDefault="00FA6BEA" w:rsidP="00FA6BEA">
                  <w:pPr>
                    <w:tabs>
                      <w:tab w:val="right" w:pos="2880"/>
                      <w:tab w:val="left" w:pos="3690"/>
                      <w:tab w:val="left" w:pos="5040"/>
                    </w:tabs>
                    <w:ind w:right="144"/>
                    <w:outlineLvl w:val="0"/>
                    <w:rPr>
                      <w:rFonts w:cs="Calibri"/>
                      <w:b/>
                      <w:sz w:val="18"/>
                      <w:szCs w:val="18"/>
                    </w:rPr>
                  </w:pPr>
                </w:p>
              </w:tc>
            </w:tr>
            <w:tr w:rsidR="00FA6BEA" w14:paraId="4E19F042" w14:textId="77777777" w:rsidTr="00D477FC">
              <w:tc>
                <w:tcPr>
                  <w:tcW w:w="4814" w:type="dxa"/>
                </w:tcPr>
                <w:p w14:paraId="48A6A6E7" w14:textId="77777777" w:rsidR="00FA6BEA" w:rsidRPr="00BE054D" w:rsidRDefault="00FA6BEA" w:rsidP="00FA6BEA">
                  <w:pPr>
                    <w:tabs>
                      <w:tab w:val="right" w:pos="2880"/>
                      <w:tab w:val="left" w:pos="3690"/>
                      <w:tab w:val="left" w:pos="5040"/>
                    </w:tabs>
                    <w:ind w:right="144"/>
                    <w:outlineLvl w:val="0"/>
                    <w:rPr>
                      <w:rFonts w:cs="Calibri"/>
                      <w:b/>
                      <w:sz w:val="18"/>
                      <w:szCs w:val="18"/>
                    </w:rPr>
                  </w:pPr>
                </w:p>
              </w:tc>
              <w:tc>
                <w:tcPr>
                  <w:tcW w:w="5266" w:type="dxa"/>
                  <w:gridSpan w:val="2"/>
                  <w:shd w:val="clear" w:color="auto" w:fill="D5DCE4" w:themeFill="text2" w:themeFillTint="33"/>
                </w:tcPr>
                <w:p w14:paraId="3C5DC874" w14:textId="2936C1E6" w:rsidR="00FA6BEA" w:rsidRDefault="00FA6BEA" w:rsidP="00FA6BEA">
                  <w:pPr>
                    <w:tabs>
                      <w:tab w:val="right" w:pos="2880"/>
                      <w:tab w:val="left" w:pos="3690"/>
                      <w:tab w:val="left" w:pos="5040"/>
                    </w:tabs>
                    <w:ind w:right="144"/>
                    <w:outlineLvl w:val="0"/>
                    <w:rPr>
                      <w:rFonts w:cs="Calibri"/>
                      <w:b/>
                      <w:sz w:val="18"/>
                      <w:szCs w:val="18"/>
                    </w:rPr>
                  </w:pPr>
                  <w:r w:rsidRPr="00196EA5">
                    <w:rPr>
                      <w:rFonts w:cs="Calibri"/>
                      <w:b/>
                      <w:sz w:val="18"/>
                      <w:szCs w:val="18"/>
                    </w:rPr>
                    <w:t>Planned contract start-date/delivery date (on or before):</w:t>
                  </w:r>
                </w:p>
                <w:p w14:paraId="74DFF07D" w14:textId="4DCC4783" w:rsidR="00FA6BEA" w:rsidRPr="00B5391B" w:rsidRDefault="00952506" w:rsidP="00FA6BEA">
                  <w:pPr>
                    <w:tabs>
                      <w:tab w:val="right" w:pos="2880"/>
                      <w:tab w:val="left" w:pos="3690"/>
                      <w:tab w:val="left" w:pos="5040"/>
                    </w:tabs>
                    <w:ind w:right="144"/>
                    <w:outlineLvl w:val="0"/>
                    <w:rPr>
                      <w:rFonts w:asciiTheme="minorHAnsi" w:hAnsiTheme="minorHAnsi" w:cstheme="minorHAnsi"/>
                      <w:b/>
                      <w:sz w:val="18"/>
                      <w:szCs w:val="18"/>
                    </w:rPr>
                  </w:pPr>
                  <w:r>
                    <w:rPr>
                      <w:rFonts w:asciiTheme="minorHAnsi" w:hAnsiTheme="minorHAnsi" w:cstheme="minorHAnsi"/>
                      <w:b/>
                      <w:sz w:val="18"/>
                      <w:szCs w:val="18"/>
                    </w:rPr>
                    <w:t>Jun</w:t>
                  </w:r>
                  <w:r>
                    <w:rPr>
                      <w:b/>
                    </w:rPr>
                    <w:t xml:space="preserve">e </w:t>
                  </w:r>
                  <w:r w:rsidR="00101F94">
                    <w:rPr>
                      <w:b/>
                    </w:rPr>
                    <w:t>25</w:t>
                  </w:r>
                  <w:r w:rsidR="00FA6BEA" w:rsidRPr="00B5391B">
                    <w:rPr>
                      <w:rFonts w:asciiTheme="minorHAnsi" w:hAnsiTheme="minorHAnsi" w:cstheme="minorHAnsi"/>
                      <w:b/>
                      <w:sz w:val="18"/>
                      <w:szCs w:val="18"/>
                    </w:rPr>
                    <w:t>, 2021</w:t>
                  </w:r>
                  <w:r>
                    <w:rPr>
                      <w:rFonts w:asciiTheme="minorHAnsi" w:hAnsiTheme="minorHAnsi" w:cstheme="minorHAnsi"/>
                      <w:b/>
                      <w:sz w:val="18"/>
                      <w:szCs w:val="18"/>
                    </w:rPr>
                    <w:t>/</w:t>
                  </w:r>
                  <w:r>
                    <w:rPr>
                      <w:b/>
                    </w:rPr>
                    <w:t>December 31, 2021</w:t>
                  </w:r>
                </w:p>
              </w:tc>
            </w:tr>
          </w:tbl>
          <w:p w14:paraId="5422EFC3" w14:textId="77777777" w:rsidR="00FA6BEA" w:rsidRPr="00B07D23" w:rsidRDefault="00FA6BEA" w:rsidP="00FA6BEA">
            <w:pPr>
              <w:rPr>
                <w:rFonts w:cs="Calibri"/>
                <w:color w:val="0070C0"/>
                <w:spacing w:val="-3"/>
                <w:sz w:val="18"/>
                <w:szCs w:val="18"/>
                <w:lang w:val="en-CA"/>
              </w:rPr>
            </w:pPr>
          </w:p>
          <w:p w14:paraId="21DC99FF" w14:textId="77777777" w:rsidR="007B6F2F" w:rsidRPr="00BE054D" w:rsidRDefault="007B6F2F" w:rsidP="00FA6BEA">
            <w:pPr>
              <w:rPr>
                <w:rFonts w:eastAsia="Times New Roman" w:cs="Calibri"/>
                <w:b/>
                <w:sz w:val="18"/>
                <w:szCs w:val="18"/>
              </w:rPr>
            </w:pPr>
          </w:p>
        </w:tc>
        <w:tc>
          <w:tcPr>
            <w:tcW w:w="5266" w:type="dxa"/>
            <w:shd w:val="clear" w:color="auto" w:fill="FFFFFF" w:themeFill="background1"/>
          </w:tcPr>
          <w:p w14:paraId="270C85C8" w14:textId="77C8670F" w:rsidR="007B6F2F" w:rsidRPr="00196EA5" w:rsidRDefault="007B6F2F" w:rsidP="000B480F">
            <w:pPr>
              <w:tabs>
                <w:tab w:val="right" w:pos="2880"/>
                <w:tab w:val="left" w:pos="3690"/>
                <w:tab w:val="left" w:pos="5040"/>
              </w:tabs>
              <w:ind w:right="144"/>
              <w:outlineLvl w:val="0"/>
              <w:rPr>
                <w:rFonts w:eastAsia="Times New Roman" w:cs="Calibri"/>
                <w:b/>
                <w:sz w:val="18"/>
                <w:szCs w:val="18"/>
              </w:rPr>
            </w:pPr>
          </w:p>
        </w:tc>
      </w:tr>
    </w:tbl>
    <w:p w14:paraId="769D3428" w14:textId="6480117E" w:rsidR="009C781A" w:rsidRPr="00B07D23" w:rsidRDefault="009C781A" w:rsidP="002176C2">
      <w:pPr>
        <w:pStyle w:val="ListParagraph"/>
        <w:numPr>
          <w:ilvl w:val="0"/>
          <w:numId w:val="42"/>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lastRenderedPageBreak/>
        <w:t>UN Women Terms of Reference</w:t>
      </w:r>
    </w:p>
    <w:tbl>
      <w:tblPr>
        <w:tblStyle w:val="TableGrid2"/>
        <w:tblW w:w="0" w:type="auto"/>
        <w:tblLook w:val="04A0" w:firstRow="1" w:lastRow="0" w:firstColumn="1" w:lastColumn="0" w:noHBand="0" w:noVBand="1"/>
      </w:tblPr>
      <w:tblGrid>
        <w:gridCol w:w="9629"/>
      </w:tblGrid>
      <w:tr w:rsidR="009C781A" w:rsidRPr="000B480F" w14:paraId="39C8F146" w14:textId="77777777" w:rsidTr="002E7946">
        <w:trPr>
          <w:trHeight w:val="1484"/>
        </w:trPr>
        <w:tc>
          <w:tcPr>
            <w:tcW w:w="9629" w:type="dxa"/>
          </w:tcPr>
          <w:p w14:paraId="07E6D9D2" w14:textId="2A670959" w:rsidR="009C781A" w:rsidRPr="00F51B00" w:rsidRDefault="009C781A" w:rsidP="00DA2DE1">
            <w:pPr>
              <w:numPr>
                <w:ilvl w:val="0"/>
                <w:numId w:val="15"/>
              </w:numPr>
              <w:tabs>
                <w:tab w:val="center" w:pos="4320"/>
                <w:tab w:val="right" w:pos="8640"/>
              </w:tabs>
              <w:rPr>
                <w:rFonts w:eastAsia="Times New Roman" w:cs="Calibri"/>
                <w:b/>
                <w:spacing w:val="-3"/>
                <w:sz w:val="18"/>
                <w:szCs w:val="18"/>
                <w:lang w:val="en-GB" w:eastAsia="en-GB"/>
              </w:rPr>
            </w:pPr>
            <w:r w:rsidRPr="00F51B00">
              <w:rPr>
                <w:rFonts w:eastAsia="Times New Roman" w:cs="Calibri"/>
                <w:spacing w:val="-3"/>
                <w:sz w:val="18"/>
                <w:szCs w:val="18"/>
                <w:lang w:val="en-GB" w:eastAsia="en-GB"/>
              </w:rPr>
              <w:t xml:space="preserve"> </w:t>
            </w:r>
            <w:r w:rsidRPr="00F51B00">
              <w:rPr>
                <w:rFonts w:eastAsia="Times New Roman" w:cs="Calibri"/>
                <w:b/>
                <w:spacing w:val="-3"/>
                <w:sz w:val="18"/>
                <w:szCs w:val="18"/>
                <w:lang w:val="en-GB" w:eastAsia="en-GB"/>
              </w:rPr>
              <w:t>Introduction</w:t>
            </w:r>
            <w:r w:rsidR="002E7946" w:rsidRPr="00F51B00">
              <w:rPr>
                <w:rFonts w:eastAsia="Times New Roman" w:cs="Calibri"/>
                <w:b/>
                <w:spacing w:val="-3"/>
                <w:sz w:val="18"/>
                <w:szCs w:val="18"/>
                <w:lang w:val="en-GB" w:eastAsia="en-GB"/>
              </w:rPr>
              <w:t xml:space="preserve"> [Please elaborate]</w:t>
            </w:r>
          </w:p>
          <w:p w14:paraId="51F218DB" w14:textId="57BC6BDA" w:rsidR="006C4E16" w:rsidRDefault="009C781A" w:rsidP="006C4E16">
            <w:pPr>
              <w:numPr>
                <w:ilvl w:val="1"/>
                <w:numId w:val="15"/>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Background/Context for required services/results</w:t>
            </w:r>
          </w:p>
          <w:p w14:paraId="6EA43DDA" w14:textId="77777777" w:rsidR="006C14C4" w:rsidRDefault="006C14C4" w:rsidP="006C14C4">
            <w:pPr>
              <w:ind w:right="46" w:firstLine="1"/>
              <w:jc w:val="both"/>
              <w:rPr>
                <w:rFonts w:asciiTheme="minorHAnsi" w:hAnsiTheme="minorHAnsi" w:cstheme="minorHAnsi"/>
                <w:color w:val="000000" w:themeColor="text1"/>
                <w:sz w:val="18"/>
                <w:szCs w:val="18"/>
              </w:rPr>
            </w:pPr>
          </w:p>
          <w:p w14:paraId="1B21A59C" w14:textId="21665A55" w:rsidR="006C14C4" w:rsidRPr="00281CBF" w:rsidRDefault="006C14C4" w:rsidP="006C14C4">
            <w:pPr>
              <w:ind w:right="46" w:firstLine="1"/>
              <w:jc w:val="both"/>
              <w:rPr>
                <w:rFonts w:asciiTheme="minorHAnsi" w:hAnsiTheme="minorHAnsi" w:cstheme="minorHAnsi"/>
                <w:b/>
                <w:bCs/>
                <w:color w:val="000000" w:themeColor="text1"/>
                <w:sz w:val="18"/>
                <w:szCs w:val="18"/>
              </w:rPr>
            </w:pPr>
            <w:r w:rsidRPr="00281CBF">
              <w:rPr>
                <w:rFonts w:asciiTheme="minorHAnsi" w:hAnsiTheme="minorHAnsi" w:cstheme="minorHAnsi"/>
                <w:color w:val="000000" w:themeColor="text1"/>
                <w:sz w:val="18"/>
                <w:szCs w:val="18"/>
              </w:rPr>
              <w:t xml:space="preserve">The European Union (EU) and the United Nations (UN) have embarked on a new global, multi-year initiative focused on eliminating all forms of violence against women and girls (VAWG) - </w:t>
            </w:r>
            <w:hyperlink r:id="rId16" w:history="1">
              <w:r w:rsidRPr="00281CBF">
                <w:rPr>
                  <w:rFonts w:asciiTheme="minorHAnsi" w:hAnsiTheme="minorHAnsi" w:cstheme="minorHAnsi"/>
                  <w:color w:val="000000" w:themeColor="text1"/>
                  <w:sz w:val="18"/>
                  <w:szCs w:val="18"/>
                </w:rPr>
                <w:t>The Spotlight Initiative</w:t>
              </w:r>
            </w:hyperlink>
            <w:r w:rsidRPr="00281CBF">
              <w:rPr>
                <w:rFonts w:asciiTheme="minorHAnsi" w:hAnsiTheme="minorHAnsi" w:cstheme="minorHAnsi"/>
                <w:color w:val="000000" w:themeColor="text1"/>
                <w:sz w:val="18"/>
                <w:szCs w:val="18"/>
              </w:rPr>
              <w:t>.</w:t>
            </w:r>
          </w:p>
          <w:p w14:paraId="74DAFF00" w14:textId="77777777" w:rsidR="006C14C4" w:rsidRPr="00281CBF" w:rsidRDefault="006C14C4" w:rsidP="006C14C4">
            <w:pPr>
              <w:ind w:right="46" w:firstLine="1"/>
              <w:jc w:val="both"/>
              <w:rPr>
                <w:rFonts w:asciiTheme="minorHAnsi" w:hAnsiTheme="minorHAnsi" w:cstheme="minorHAnsi"/>
                <w:color w:val="000000" w:themeColor="text1"/>
                <w:sz w:val="18"/>
                <w:szCs w:val="18"/>
              </w:rPr>
            </w:pPr>
          </w:p>
          <w:p w14:paraId="10759F16" w14:textId="77777777" w:rsidR="006C14C4" w:rsidRPr="00281CBF" w:rsidRDefault="006C14C4" w:rsidP="006C14C4">
            <w:pPr>
              <w:ind w:right="46" w:firstLine="1"/>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 xml:space="preserve">The Initiative is so named as it brings focused attention to this issue, moving it into the spotlight and placing it at the centre of efforts to achieve gender equality and women's empowerment, in line with the 2030 Agenda for Sustainable Development. The selection of Guyana as a Spotlight country is in recognition of the high rates of incidence and prevalence of family violence which is both a cause and consequence of gender inequality due to a system of power inequalities which consequently lead to injustices. </w:t>
            </w:r>
          </w:p>
          <w:p w14:paraId="0B64BAAE" w14:textId="77777777" w:rsidR="006C14C4" w:rsidRPr="00281CBF" w:rsidRDefault="006C14C4" w:rsidP="006C14C4">
            <w:pPr>
              <w:widowControl w:val="0"/>
              <w:jc w:val="both"/>
              <w:rPr>
                <w:rFonts w:asciiTheme="minorHAnsi" w:hAnsiTheme="minorHAnsi" w:cstheme="minorHAnsi"/>
                <w:color w:val="000000" w:themeColor="text1"/>
                <w:sz w:val="18"/>
                <w:szCs w:val="18"/>
              </w:rPr>
            </w:pPr>
          </w:p>
          <w:p w14:paraId="325A54B7" w14:textId="77777777" w:rsidR="006C14C4" w:rsidRPr="00281CBF" w:rsidRDefault="006C14C4" w:rsidP="006C14C4">
            <w:pPr>
              <w:widowControl w:val="0"/>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The overall goal of the Spotlight Initiative in Guyana is to reduce Family Violence by addressing the root causes of violence against women and girls (VAWG) with an emphasis on prevention.</w:t>
            </w:r>
          </w:p>
          <w:p w14:paraId="4E70D077" w14:textId="77777777" w:rsidR="006C14C4" w:rsidRPr="00281CBF" w:rsidRDefault="006C14C4" w:rsidP="006C14C4">
            <w:pPr>
              <w:widowControl w:val="0"/>
              <w:jc w:val="both"/>
              <w:rPr>
                <w:rFonts w:asciiTheme="minorHAnsi" w:hAnsiTheme="minorHAnsi" w:cstheme="minorHAnsi"/>
                <w:color w:val="000000" w:themeColor="text1"/>
                <w:sz w:val="18"/>
                <w:szCs w:val="18"/>
              </w:rPr>
            </w:pPr>
          </w:p>
          <w:p w14:paraId="58FA32DB" w14:textId="77777777" w:rsidR="006C14C4" w:rsidRPr="00281CBF" w:rsidRDefault="006C14C4" w:rsidP="006C14C4">
            <w:pPr>
              <w:widowControl w:val="0"/>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The key pillars of the Spotlight Initiative Project include:</w:t>
            </w:r>
          </w:p>
          <w:p w14:paraId="117DDC4B" w14:textId="77777777" w:rsidR="006C14C4" w:rsidRPr="00281CBF" w:rsidRDefault="006C14C4" w:rsidP="006C14C4">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Pillar 1: Laws and Policies</w:t>
            </w:r>
          </w:p>
          <w:p w14:paraId="2478EFD5" w14:textId="77777777" w:rsidR="006C14C4" w:rsidRPr="00281CBF" w:rsidRDefault="006C14C4" w:rsidP="006C14C4">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Pillar 2: Institutional Capacities</w:t>
            </w:r>
          </w:p>
          <w:p w14:paraId="4E9575E6" w14:textId="77777777" w:rsidR="006C14C4" w:rsidRPr="00281CBF" w:rsidRDefault="006C14C4" w:rsidP="006C14C4">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 xml:space="preserve">Pillar 3: Social Norms and Behaviours </w:t>
            </w:r>
          </w:p>
          <w:p w14:paraId="56D8E93F" w14:textId="77777777" w:rsidR="006C14C4" w:rsidRPr="00281CBF" w:rsidRDefault="006C14C4" w:rsidP="006C14C4">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Pillar 4: Essential Services</w:t>
            </w:r>
          </w:p>
          <w:p w14:paraId="5A78F6EB" w14:textId="77777777" w:rsidR="006C14C4" w:rsidRPr="00281CBF" w:rsidRDefault="006C14C4" w:rsidP="006C14C4">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Pillar 5: Data Availability and Utilisation</w:t>
            </w:r>
          </w:p>
          <w:p w14:paraId="6DA577D3" w14:textId="77777777" w:rsidR="006C14C4" w:rsidRPr="00281CBF" w:rsidRDefault="006C14C4" w:rsidP="006C14C4">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 xml:space="preserve">Pillar 6: Women’s Rights Groups, Autonomous Social Movements and Civil Society Organizations </w:t>
            </w:r>
          </w:p>
          <w:p w14:paraId="7FF2CD6A" w14:textId="77777777" w:rsidR="006C14C4" w:rsidRPr="00281CBF" w:rsidRDefault="006C14C4" w:rsidP="006C14C4">
            <w:pPr>
              <w:jc w:val="both"/>
              <w:rPr>
                <w:rFonts w:asciiTheme="minorHAnsi" w:hAnsiTheme="minorHAnsi" w:cstheme="minorHAnsi"/>
                <w:color w:val="000000" w:themeColor="text1"/>
                <w:sz w:val="18"/>
                <w:szCs w:val="18"/>
              </w:rPr>
            </w:pPr>
          </w:p>
          <w:p w14:paraId="20BF4DC7" w14:textId="161D78A0" w:rsidR="006C14C4" w:rsidRDefault="006C14C4" w:rsidP="006C14C4">
            <w:pPr>
              <w:ind w:right="46"/>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In Guyana, UN Women is responsible for leading the activities under Pillars 3 and 6 of the Spotlight Initiative Project. UNICEF is leading Pillars 1 and 2; while UNFPA is leading Pillar 4 and UNDP is leading Pillar 5.</w:t>
            </w:r>
          </w:p>
          <w:p w14:paraId="03A9448E" w14:textId="0FB7B86E" w:rsidR="00EE00D4" w:rsidRDefault="00EE00D4" w:rsidP="006C14C4">
            <w:pPr>
              <w:ind w:right="46"/>
              <w:rPr>
                <w:rFonts w:asciiTheme="minorHAnsi" w:hAnsiTheme="minorHAnsi" w:cstheme="minorHAnsi"/>
                <w:color w:val="000000" w:themeColor="text1"/>
                <w:sz w:val="18"/>
                <w:szCs w:val="18"/>
              </w:rPr>
            </w:pPr>
          </w:p>
          <w:p w14:paraId="3B01D122" w14:textId="1DB88022" w:rsidR="00EE00D4" w:rsidRDefault="00EE00D4" w:rsidP="00EE00D4">
            <w:pPr>
              <w:rPr>
                <w:sz w:val="18"/>
                <w:szCs w:val="18"/>
              </w:rPr>
            </w:pPr>
            <w:r>
              <w:rPr>
                <w:sz w:val="18"/>
                <w:szCs w:val="18"/>
              </w:rPr>
              <w:t>The target areas under the Spotlight Initiative Guyana Project are as follows:</w:t>
            </w:r>
          </w:p>
          <w:p w14:paraId="1842180D" w14:textId="3AA17AD2" w:rsidR="00EE00D4" w:rsidRDefault="00EE00D4" w:rsidP="00EE00D4">
            <w:pPr>
              <w:rPr>
                <w:sz w:val="18"/>
                <w:szCs w:val="18"/>
              </w:rPr>
            </w:pPr>
          </w:p>
          <w:p w14:paraId="00D4980F" w14:textId="4E812082" w:rsidR="00EE00D4" w:rsidRPr="00E70EA3" w:rsidRDefault="00EE00D4" w:rsidP="00E70EA3">
            <w:pPr>
              <w:pStyle w:val="ListParagraph"/>
              <w:numPr>
                <w:ilvl w:val="0"/>
                <w:numId w:val="58"/>
              </w:numPr>
              <w:rPr>
                <w:rFonts w:eastAsia="Arial" w:cstheme="minorHAnsi"/>
                <w:bCs/>
                <w:sz w:val="18"/>
                <w:szCs w:val="18"/>
              </w:rPr>
            </w:pPr>
            <w:r w:rsidRPr="00E70EA3">
              <w:rPr>
                <w:rFonts w:eastAsia="Arial" w:cstheme="minorHAnsi"/>
                <w:bCs/>
                <w:sz w:val="18"/>
                <w:szCs w:val="18"/>
              </w:rPr>
              <w:t>Nationally</w:t>
            </w:r>
          </w:p>
          <w:p w14:paraId="282F747C" w14:textId="34DCD924" w:rsidR="00EE00D4" w:rsidRPr="00E70EA3" w:rsidRDefault="00EE00D4" w:rsidP="00E70EA3">
            <w:pPr>
              <w:pStyle w:val="ListParagraph"/>
              <w:numPr>
                <w:ilvl w:val="0"/>
                <w:numId w:val="58"/>
              </w:numPr>
              <w:rPr>
                <w:rFonts w:eastAsia="Arial" w:cstheme="minorHAnsi"/>
                <w:bCs/>
                <w:sz w:val="18"/>
                <w:szCs w:val="18"/>
              </w:rPr>
            </w:pPr>
            <w:r w:rsidRPr="00E70EA3">
              <w:rPr>
                <w:rFonts w:eastAsia="Arial" w:cstheme="minorHAnsi"/>
                <w:bCs/>
                <w:sz w:val="18"/>
                <w:szCs w:val="18"/>
              </w:rPr>
              <w:t xml:space="preserve">Indigenous communities of Region 1- </w:t>
            </w:r>
            <w:proofErr w:type="spellStart"/>
            <w:r w:rsidRPr="00E70EA3">
              <w:rPr>
                <w:rFonts w:eastAsia="Arial" w:cstheme="minorHAnsi"/>
                <w:bCs/>
                <w:sz w:val="18"/>
                <w:szCs w:val="18"/>
              </w:rPr>
              <w:t>Barima</w:t>
            </w:r>
            <w:proofErr w:type="spellEnd"/>
            <w:r w:rsidRPr="00E70EA3">
              <w:rPr>
                <w:rFonts w:eastAsia="Arial" w:cstheme="minorHAnsi"/>
                <w:bCs/>
                <w:sz w:val="18"/>
                <w:szCs w:val="18"/>
              </w:rPr>
              <w:t>/</w:t>
            </w:r>
            <w:proofErr w:type="spellStart"/>
            <w:r w:rsidRPr="00E70EA3">
              <w:rPr>
                <w:rFonts w:eastAsia="Arial" w:cstheme="minorHAnsi"/>
                <w:bCs/>
                <w:sz w:val="18"/>
                <w:szCs w:val="18"/>
              </w:rPr>
              <w:t>Waini</w:t>
            </w:r>
            <w:proofErr w:type="spellEnd"/>
            <w:r w:rsidRPr="00E70EA3">
              <w:rPr>
                <w:rFonts w:eastAsia="Arial" w:cstheme="minorHAnsi"/>
                <w:bCs/>
                <w:sz w:val="18"/>
                <w:szCs w:val="18"/>
              </w:rPr>
              <w:t xml:space="preserve">: </w:t>
            </w:r>
            <w:proofErr w:type="spellStart"/>
            <w:r w:rsidRPr="00E70EA3">
              <w:rPr>
                <w:rFonts w:eastAsia="Arial" w:cstheme="minorHAnsi"/>
                <w:bCs/>
                <w:sz w:val="18"/>
                <w:szCs w:val="18"/>
              </w:rPr>
              <w:t>Baramita</w:t>
            </w:r>
            <w:proofErr w:type="spellEnd"/>
            <w:r w:rsidRPr="00E70EA3">
              <w:rPr>
                <w:rFonts w:eastAsia="Arial" w:cstheme="minorHAnsi"/>
                <w:bCs/>
                <w:sz w:val="18"/>
                <w:szCs w:val="18"/>
              </w:rPr>
              <w:t xml:space="preserve"> and Matthews Ridge  and Region 7 – </w:t>
            </w:r>
            <w:proofErr w:type="spellStart"/>
            <w:r w:rsidRPr="00E70EA3">
              <w:rPr>
                <w:rFonts w:eastAsia="Arial" w:cstheme="minorHAnsi"/>
                <w:bCs/>
                <w:sz w:val="18"/>
                <w:szCs w:val="18"/>
              </w:rPr>
              <w:t>Cuyuni</w:t>
            </w:r>
            <w:proofErr w:type="spellEnd"/>
            <w:r w:rsidRPr="00E70EA3">
              <w:rPr>
                <w:rFonts w:eastAsia="Arial" w:cstheme="minorHAnsi"/>
                <w:bCs/>
                <w:sz w:val="18"/>
                <w:szCs w:val="18"/>
              </w:rPr>
              <w:t xml:space="preserve">/Mazaruni: </w:t>
            </w:r>
            <w:proofErr w:type="spellStart"/>
            <w:r w:rsidRPr="00E70EA3">
              <w:rPr>
                <w:rFonts w:eastAsia="Arial" w:cstheme="minorHAnsi"/>
                <w:bCs/>
                <w:sz w:val="18"/>
                <w:szCs w:val="18"/>
              </w:rPr>
              <w:t>Waramadong</w:t>
            </w:r>
            <w:proofErr w:type="spellEnd"/>
            <w:r w:rsidRPr="00E70EA3">
              <w:rPr>
                <w:rFonts w:eastAsia="Arial" w:cstheme="minorHAnsi"/>
                <w:bCs/>
                <w:sz w:val="18"/>
                <w:szCs w:val="18"/>
              </w:rPr>
              <w:t xml:space="preserve"> and Batavia.</w:t>
            </w:r>
          </w:p>
          <w:p w14:paraId="3CDD594D" w14:textId="1BBC3E24" w:rsidR="00EE00D4" w:rsidRPr="00E70EA3" w:rsidRDefault="00EE00D4" w:rsidP="00E70EA3">
            <w:pPr>
              <w:pStyle w:val="ListParagraph"/>
              <w:numPr>
                <w:ilvl w:val="0"/>
                <w:numId w:val="58"/>
              </w:numPr>
              <w:rPr>
                <w:rFonts w:eastAsia="Arial" w:cstheme="minorHAnsi"/>
                <w:bCs/>
                <w:sz w:val="18"/>
                <w:szCs w:val="18"/>
              </w:rPr>
            </w:pPr>
            <w:r w:rsidRPr="00E70EA3">
              <w:rPr>
                <w:rFonts w:eastAsia="Arial" w:cstheme="minorHAnsi"/>
                <w:bCs/>
                <w:sz w:val="18"/>
                <w:szCs w:val="18"/>
              </w:rPr>
              <w:t>Coastal Communities of Region 4 – Demerara/Mahaica: East Coast corridor: Mon Repos to Good Hope, East Bank corridor: Diamond to Golden Grove</w:t>
            </w:r>
          </w:p>
          <w:p w14:paraId="162B1A52" w14:textId="495EFD5D" w:rsidR="00EE00D4" w:rsidRPr="00E70EA3" w:rsidRDefault="00EE00D4" w:rsidP="00E70EA3">
            <w:pPr>
              <w:pStyle w:val="ListParagraph"/>
              <w:numPr>
                <w:ilvl w:val="0"/>
                <w:numId w:val="58"/>
              </w:numPr>
              <w:rPr>
                <w:rFonts w:cstheme="minorHAnsi"/>
                <w:bCs/>
                <w:sz w:val="18"/>
                <w:szCs w:val="18"/>
              </w:rPr>
            </w:pPr>
            <w:r w:rsidRPr="00E70EA3">
              <w:rPr>
                <w:rFonts w:eastAsia="Arial" w:cstheme="minorHAnsi"/>
                <w:bCs/>
                <w:sz w:val="18"/>
                <w:szCs w:val="18"/>
              </w:rPr>
              <w:t xml:space="preserve">Region 6- East Berbice/Corentyne: Central New Amsterdam and </w:t>
            </w:r>
            <w:proofErr w:type="spellStart"/>
            <w:r w:rsidRPr="00E70EA3">
              <w:rPr>
                <w:rFonts w:eastAsia="Arial" w:cstheme="minorHAnsi"/>
                <w:bCs/>
                <w:sz w:val="18"/>
                <w:szCs w:val="18"/>
              </w:rPr>
              <w:t>Angoy's</w:t>
            </w:r>
            <w:proofErr w:type="spellEnd"/>
            <w:r w:rsidRPr="00E70EA3">
              <w:rPr>
                <w:rFonts w:eastAsia="Arial" w:cstheme="minorHAnsi"/>
                <w:bCs/>
                <w:sz w:val="18"/>
                <w:szCs w:val="18"/>
              </w:rPr>
              <w:t xml:space="preserve"> Avenue; Port Mourant and </w:t>
            </w:r>
            <w:proofErr w:type="spellStart"/>
            <w:r w:rsidRPr="00E70EA3">
              <w:rPr>
                <w:rFonts w:eastAsia="Arial" w:cstheme="minorHAnsi"/>
                <w:bCs/>
                <w:sz w:val="18"/>
                <w:szCs w:val="18"/>
              </w:rPr>
              <w:t>Tain</w:t>
            </w:r>
            <w:proofErr w:type="spellEnd"/>
            <w:r w:rsidRPr="00E70EA3">
              <w:rPr>
                <w:rFonts w:eastAsia="Arial" w:cstheme="minorHAnsi"/>
                <w:bCs/>
                <w:sz w:val="18"/>
                <w:szCs w:val="18"/>
              </w:rPr>
              <w:t>.</w:t>
            </w:r>
          </w:p>
          <w:p w14:paraId="5BC87DC5" w14:textId="77777777" w:rsidR="006C4E16" w:rsidRPr="006C4E16" w:rsidRDefault="006C4E16" w:rsidP="006C4E16">
            <w:pPr>
              <w:tabs>
                <w:tab w:val="center" w:pos="4320"/>
                <w:tab w:val="right" w:pos="8640"/>
              </w:tabs>
              <w:rPr>
                <w:rFonts w:eastAsia="Times New Roman" w:cs="Calibri"/>
                <w:spacing w:val="-3"/>
                <w:sz w:val="18"/>
                <w:szCs w:val="18"/>
                <w:lang w:val="en-GB" w:eastAsia="en-GB"/>
              </w:rPr>
            </w:pPr>
          </w:p>
          <w:p w14:paraId="130A257F" w14:textId="21FB2BEE" w:rsidR="009C781A" w:rsidRDefault="009C781A" w:rsidP="00DA2DE1">
            <w:pPr>
              <w:numPr>
                <w:ilvl w:val="1"/>
                <w:numId w:val="15"/>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General Overview of services required/results</w:t>
            </w:r>
          </w:p>
          <w:p w14:paraId="679D0519" w14:textId="77777777" w:rsidR="00EE00D4" w:rsidRDefault="00E32ECF" w:rsidP="00444D19">
            <w:pPr>
              <w:jc w:val="both"/>
              <w:rPr>
                <w:sz w:val="18"/>
                <w:szCs w:val="18"/>
              </w:rPr>
            </w:pPr>
            <w:r>
              <w:rPr>
                <w:sz w:val="18"/>
                <w:szCs w:val="18"/>
              </w:rPr>
              <w:t>Within the context of</w:t>
            </w:r>
            <w:r w:rsidR="00FF4C17">
              <w:rPr>
                <w:sz w:val="18"/>
                <w:szCs w:val="18"/>
              </w:rPr>
              <w:t xml:space="preserve"> Activity 3.2.3 under</w:t>
            </w:r>
            <w:r>
              <w:rPr>
                <w:sz w:val="18"/>
                <w:szCs w:val="18"/>
              </w:rPr>
              <w:t xml:space="preserve"> Pillar 3 of the Spotlight Initiative Project, t</w:t>
            </w:r>
            <w:r w:rsidR="006C4E16" w:rsidRPr="002B5B1F">
              <w:rPr>
                <w:sz w:val="18"/>
                <w:szCs w:val="18"/>
              </w:rPr>
              <w:t xml:space="preserve">he UN Women Multi-Country Office (MCO) Caribbean </w:t>
            </w:r>
            <w:r w:rsidR="00D23341" w:rsidRPr="002B5B1F">
              <w:rPr>
                <w:sz w:val="18"/>
                <w:szCs w:val="18"/>
              </w:rPr>
              <w:t xml:space="preserve">is </w:t>
            </w:r>
            <w:r w:rsidR="006C4E16" w:rsidRPr="002B5B1F">
              <w:rPr>
                <w:sz w:val="18"/>
                <w:szCs w:val="18"/>
              </w:rPr>
              <w:t>see</w:t>
            </w:r>
            <w:r w:rsidR="00D23341" w:rsidRPr="002B5B1F">
              <w:rPr>
                <w:sz w:val="18"/>
                <w:szCs w:val="18"/>
              </w:rPr>
              <w:t>king</w:t>
            </w:r>
            <w:r w:rsidR="006C4E16" w:rsidRPr="002B5B1F">
              <w:rPr>
                <w:sz w:val="18"/>
                <w:szCs w:val="18"/>
              </w:rPr>
              <w:t xml:space="preserve"> </w:t>
            </w:r>
            <w:r w:rsidR="006C14C4">
              <w:rPr>
                <w:sz w:val="18"/>
                <w:szCs w:val="18"/>
              </w:rPr>
              <w:t>a</w:t>
            </w:r>
            <w:r w:rsidR="00D23341" w:rsidRPr="002B5B1F">
              <w:rPr>
                <w:sz w:val="18"/>
                <w:szCs w:val="18"/>
              </w:rPr>
              <w:t xml:space="preserve"> Media Partner to engage with other media, sports</w:t>
            </w:r>
            <w:r w:rsidR="00825337">
              <w:rPr>
                <w:sz w:val="18"/>
                <w:szCs w:val="18"/>
              </w:rPr>
              <w:t xml:space="preserve"> </w:t>
            </w:r>
            <w:r w:rsidR="00D23341" w:rsidRPr="002B5B1F">
              <w:rPr>
                <w:sz w:val="18"/>
                <w:szCs w:val="18"/>
              </w:rPr>
              <w:t xml:space="preserve">and other sectors </w:t>
            </w:r>
            <w:r>
              <w:rPr>
                <w:sz w:val="18"/>
                <w:szCs w:val="18"/>
              </w:rPr>
              <w:t>to develop and roll out an advocacy campaign on harmful social norms and behaviours</w:t>
            </w:r>
            <w:r w:rsidR="00FF4C17">
              <w:rPr>
                <w:sz w:val="18"/>
                <w:szCs w:val="18"/>
              </w:rPr>
              <w:t>, and to provide supplies and materials related to advocacy and health/non-violence promotion (training and education tools) linked to champions/role models in areas such as sports and other sectors especially faith-based leaders.</w:t>
            </w:r>
            <w:r w:rsidR="00EE00D4">
              <w:rPr>
                <w:sz w:val="18"/>
                <w:szCs w:val="18"/>
              </w:rPr>
              <w:t xml:space="preserve"> </w:t>
            </w:r>
          </w:p>
          <w:p w14:paraId="074D4126" w14:textId="375B2F89" w:rsidR="009C781A" w:rsidRPr="00F51B00" w:rsidRDefault="009C781A">
            <w:pPr>
              <w:rPr>
                <w:rFonts w:eastAsia="Times New Roman" w:cs="Calibri"/>
                <w:spacing w:val="-3"/>
                <w:sz w:val="18"/>
                <w:szCs w:val="18"/>
                <w:lang w:val="en-GB" w:eastAsia="en-GB"/>
              </w:rPr>
            </w:pPr>
          </w:p>
        </w:tc>
      </w:tr>
      <w:tr w:rsidR="009C781A" w:rsidRPr="000B480F" w14:paraId="558F6921" w14:textId="77777777" w:rsidTr="00AA1799">
        <w:trPr>
          <w:trHeight w:val="800"/>
        </w:trPr>
        <w:tc>
          <w:tcPr>
            <w:tcW w:w="9629" w:type="dxa"/>
          </w:tcPr>
          <w:p w14:paraId="6CDCD32F" w14:textId="28E53A0B" w:rsidR="009C781A" w:rsidRPr="00F51B00" w:rsidRDefault="009C781A" w:rsidP="00DA2DE1">
            <w:pPr>
              <w:numPr>
                <w:ilvl w:val="0"/>
                <w:numId w:val="15"/>
              </w:numPr>
              <w:tabs>
                <w:tab w:val="center" w:pos="4320"/>
                <w:tab w:val="right" w:pos="8640"/>
              </w:tabs>
              <w:rPr>
                <w:rFonts w:eastAsia="Times New Roman" w:cs="Calibri"/>
                <w:b/>
                <w:spacing w:val="-3"/>
                <w:sz w:val="18"/>
                <w:szCs w:val="18"/>
                <w:lang w:val="en-GB" w:eastAsia="en-GB"/>
              </w:rPr>
            </w:pPr>
            <w:r w:rsidRPr="00F51B00">
              <w:rPr>
                <w:rFonts w:eastAsia="Times New Roman" w:cs="Calibri"/>
                <w:spacing w:val="-3"/>
                <w:sz w:val="18"/>
                <w:szCs w:val="18"/>
                <w:lang w:val="en-GB" w:eastAsia="en-GB"/>
              </w:rPr>
              <w:t xml:space="preserve"> </w:t>
            </w:r>
            <w:r w:rsidRPr="00F51B00">
              <w:rPr>
                <w:rFonts w:eastAsia="Times New Roman" w:cs="Calibri"/>
                <w:b/>
                <w:spacing w:val="-3"/>
                <w:sz w:val="18"/>
                <w:szCs w:val="18"/>
                <w:lang w:val="en-GB" w:eastAsia="en-GB"/>
              </w:rPr>
              <w:t>Description of required services/results</w:t>
            </w:r>
          </w:p>
          <w:p w14:paraId="30F6764E" w14:textId="77777777" w:rsidR="006C14C4" w:rsidRDefault="006C14C4" w:rsidP="00C74A41">
            <w:pPr>
              <w:rPr>
                <w:rFonts w:asciiTheme="minorHAnsi" w:hAnsiTheme="minorHAnsi" w:cstheme="minorHAnsi"/>
                <w:spacing w:val="-3"/>
                <w:sz w:val="18"/>
                <w:szCs w:val="18"/>
                <w:lang w:val="en-GB"/>
              </w:rPr>
            </w:pPr>
          </w:p>
          <w:p w14:paraId="469AF264" w14:textId="77777777" w:rsidR="00A76AC1" w:rsidRDefault="009A7498" w:rsidP="006E1AAC">
            <w:pPr>
              <w:jc w:val="both"/>
              <w:rPr>
                <w:rFonts w:asciiTheme="minorHAnsi" w:hAnsiTheme="minorHAnsi" w:cstheme="minorHAnsi"/>
                <w:spacing w:val="-3"/>
                <w:sz w:val="18"/>
                <w:szCs w:val="18"/>
                <w:lang w:val="en-GB"/>
              </w:rPr>
            </w:pPr>
            <w:r>
              <w:rPr>
                <w:rFonts w:asciiTheme="minorHAnsi" w:hAnsiTheme="minorHAnsi" w:cstheme="minorHAnsi"/>
                <w:spacing w:val="-3"/>
                <w:sz w:val="18"/>
                <w:szCs w:val="18"/>
                <w:lang w:val="en-GB"/>
              </w:rPr>
              <w:t xml:space="preserve">Harmful social norms, gender stereotyping, violent masculinities and men’s violence towards women and girls is prevalent throughout Guyana. These </w:t>
            </w:r>
            <w:r w:rsidR="008431CC">
              <w:rPr>
                <w:rFonts w:asciiTheme="minorHAnsi" w:hAnsiTheme="minorHAnsi" w:cstheme="minorHAnsi"/>
                <w:spacing w:val="-3"/>
                <w:sz w:val="18"/>
                <w:szCs w:val="18"/>
                <w:lang w:val="en-GB"/>
              </w:rPr>
              <w:t xml:space="preserve">harmful </w:t>
            </w:r>
            <w:r>
              <w:rPr>
                <w:rFonts w:asciiTheme="minorHAnsi" w:hAnsiTheme="minorHAnsi" w:cstheme="minorHAnsi"/>
                <w:spacing w:val="-3"/>
                <w:sz w:val="18"/>
                <w:szCs w:val="18"/>
                <w:lang w:val="en-GB"/>
              </w:rPr>
              <w:t xml:space="preserve">norms are a reflection of the deeper social structures which are often reinforced by numerous social institutions. </w:t>
            </w:r>
            <w:r w:rsidR="008431CC">
              <w:rPr>
                <w:rFonts w:asciiTheme="minorHAnsi" w:hAnsiTheme="minorHAnsi" w:cstheme="minorHAnsi"/>
                <w:spacing w:val="-3"/>
                <w:sz w:val="18"/>
                <w:szCs w:val="18"/>
                <w:lang w:val="en-GB"/>
              </w:rPr>
              <w:t xml:space="preserve">Engagement within the spheres where people socialise and often learn inequitable norms such as media, sports and religion are central to </w:t>
            </w:r>
            <w:r>
              <w:rPr>
                <w:rFonts w:asciiTheme="minorHAnsi" w:hAnsiTheme="minorHAnsi" w:cstheme="minorHAnsi"/>
                <w:spacing w:val="-3"/>
                <w:sz w:val="18"/>
                <w:szCs w:val="18"/>
                <w:lang w:val="en-GB"/>
              </w:rPr>
              <w:t>address</w:t>
            </w:r>
            <w:r w:rsidR="008119CA">
              <w:rPr>
                <w:rFonts w:asciiTheme="minorHAnsi" w:hAnsiTheme="minorHAnsi" w:cstheme="minorHAnsi"/>
                <w:spacing w:val="-3"/>
                <w:sz w:val="18"/>
                <w:szCs w:val="18"/>
                <w:lang w:val="en-GB"/>
              </w:rPr>
              <w:t>ing</w:t>
            </w:r>
            <w:r>
              <w:rPr>
                <w:rFonts w:asciiTheme="minorHAnsi" w:hAnsiTheme="minorHAnsi" w:cstheme="minorHAnsi"/>
                <w:spacing w:val="-3"/>
                <w:sz w:val="18"/>
                <w:szCs w:val="18"/>
                <w:lang w:val="en-GB"/>
              </w:rPr>
              <w:t xml:space="preserve"> the embedded inequalities </w:t>
            </w:r>
            <w:r w:rsidR="008119CA">
              <w:rPr>
                <w:rFonts w:asciiTheme="minorHAnsi" w:hAnsiTheme="minorHAnsi" w:cstheme="minorHAnsi"/>
                <w:spacing w:val="-3"/>
                <w:sz w:val="18"/>
                <w:szCs w:val="18"/>
                <w:lang w:val="en-GB"/>
              </w:rPr>
              <w:t xml:space="preserve">at </w:t>
            </w:r>
            <w:r>
              <w:rPr>
                <w:rFonts w:asciiTheme="minorHAnsi" w:hAnsiTheme="minorHAnsi" w:cstheme="minorHAnsi"/>
                <w:spacing w:val="-3"/>
                <w:sz w:val="18"/>
                <w:szCs w:val="18"/>
                <w:lang w:val="en-GB"/>
              </w:rPr>
              <w:t xml:space="preserve">the root level, </w:t>
            </w:r>
            <w:r w:rsidR="0059795B">
              <w:rPr>
                <w:rFonts w:asciiTheme="minorHAnsi" w:hAnsiTheme="minorHAnsi" w:cstheme="minorHAnsi"/>
                <w:spacing w:val="-3"/>
                <w:sz w:val="18"/>
                <w:szCs w:val="18"/>
                <w:lang w:val="en-GB"/>
              </w:rPr>
              <w:t xml:space="preserve">and ensuring </w:t>
            </w:r>
            <w:r>
              <w:rPr>
                <w:rFonts w:asciiTheme="minorHAnsi" w:hAnsiTheme="minorHAnsi" w:cstheme="minorHAnsi"/>
                <w:spacing w:val="-3"/>
                <w:sz w:val="18"/>
                <w:szCs w:val="18"/>
                <w:lang w:val="en-GB"/>
              </w:rPr>
              <w:t>that the</w:t>
            </w:r>
            <w:r w:rsidR="0059795B">
              <w:rPr>
                <w:rFonts w:asciiTheme="minorHAnsi" w:hAnsiTheme="minorHAnsi" w:cstheme="minorHAnsi"/>
                <w:spacing w:val="-3"/>
                <w:sz w:val="18"/>
                <w:szCs w:val="18"/>
                <w:lang w:val="en-GB"/>
              </w:rPr>
              <w:t xml:space="preserve"> transformation of ideas and practices</w:t>
            </w:r>
            <w:r>
              <w:rPr>
                <w:rFonts w:asciiTheme="minorHAnsi" w:hAnsiTheme="minorHAnsi" w:cstheme="minorHAnsi"/>
                <w:spacing w:val="-3"/>
                <w:sz w:val="18"/>
                <w:szCs w:val="18"/>
                <w:lang w:val="en-GB"/>
              </w:rPr>
              <w:t xml:space="preserve"> </w:t>
            </w:r>
            <w:r w:rsidR="008119CA">
              <w:rPr>
                <w:rFonts w:asciiTheme="minorHAnsi" w:hAnsiTheme="minorHAnsi" w:cstheme="minorHAnsi"/>
                <w:spacing w:val="-3"/>
                <w:sz w:val="18"/>
                <w:szCs w:val="18"/>
                <w:lang w:val="en-GB"/>
              </w:rPr>
              <w:t>are sustainable over the long-term.</w:t>
            </w:r>
            <w:r>
              <w:rPr>
                <w:rFonts w:asciiTheme="minorHAnsi" w:hAnsiTheme="minorHAnsi" w:cstheme="minorHAnsi"/>
                <w:spacing w:val="-3"/>
                <w:sz w:val="18"/>
                <w:szCs w:val="18"/>
                <w:lang w:val="en-GB"/>
              </w:rPr>
              <w:t xml:space="preserve"> </w:t>
            </w:r>
          </w:p>
          <w:p w14:paraId="47C76D0C" w14:textId="77777777" w:rsidR="00A76AC1" w:rsidRDefault="00A76AC1" w:rsidP="006E1AAC">
            <w:pPr>
              <w:jc w:val="both"/>
              <w:rPr>
                <w:rFonts w:asciiTheme="minorHAnsi" w:hAnsiTheme="minorHAnsi" w:cstheme="minorHAnsi"/>
                <w:spacing w:val="-3"/>
                <w:sz w:val="18"/>
                <w:szCs w:val="18"/>
                <w:lang w:val="en-GB"/>
              </w:rPr>
            </w:pPr>
          </w:p>
          <w:p w14:paraId="3840C51D" w14:textId="0F0175A3" w:rsidR="00C74A41" w:rsidRPr="006C14C4" w:rsidRDefault="008E226B" w:rsidP="006E1AAC">
            <w:pPr>
              <w:jc w:val="both"/>
              <w:rPr>
                <w:rFonts w:asciiTheme="minorHAnsi" w:hAnsiTheme="minorHAnsi" w:cstheme="minorHAnsi"/>
                <w:spacing w:val="-3"/>
                <w:sz w:val="18"/>
                <w:szCs w:val="18"/>
                <w:lang w:val="en-GB"/>
              </w:rPr>
            </w:pPr>
            <w:r>
              <w:rPr>
                <w:rFonts w:asciiTheme="minorHAnsi" w:hAnsiTheme="minorHAnsi" w:cstheme="minorHAnsi"/>
                <w:spacing w:val="-3"/>
                <w:sz w:val="18"/>
                <w:szCs w:val="18"/>
                <w:lang w:val="en-GB"/>
              </w:rPr>
              <w:t>The</w:t>
            </w:r>
            <w:r w:rsidR="006C14C4">
              <w:rPr>
                <w:rFonts w:asciiTheme="minorHAnsi" w:hAnsiTheme="minorHAnsi" w:cstheme="minorHAnsi"/>
                <w:spacing w:val="-3"/>
                <w:sz w:val="18"/>
                <w:szCs w:val="18"/>
                <w:lang w:val="en-GB"/>
              </w:rPr>
              <w:t xml:space="preserve"> </w:t>
            </w:r>
            <w:r w:rsidR="00C74A41">
              <w:rPr>
                <w:rFonts w:asciiTheme="minorHAnsi" w:hAnsiTheme="minorHAnsi" w:cstheme="minorHAnsi"/>
                <w:spacing w:val="-3"/>
                <w:sz w:val="18"/>
                <w:szCs w:val="18"/>
                <w:lang w:val="en-GB"/>
              </w:rPr>
              <w:t xml:space="preserve">development and roll out of an advocacy campaign </w:t>
            </w:r>
            <w:r w:rsidR="006244CA">
              <w:rPr>
                <w:rFonts w:asciiTheme="minorHAnsi" w:hAnsiTheme="minorHAnsi" w:cstheme="minorHAnsi"/>
                <w:spacing w:val="-3"/>
                <w:sz w:val="18"/>
                <w:szCs w:val="18"/>
                <w:lang w:val="en-GB"/>
              </w:rPr>
              <w:t>targeting media, sports and other sectors</w:t>
            </w:r>
            <w:r w:rsidR="00825337">
              <w:rPr>
                <w:rFonts w:asciiTheme="minorHAnsi" w:hAnsiTheme="minorHAnsi" w:cstheme="minorHAnsi"/>
                <w:spacing w:val="-3"/>
                <w:sz w:val="18"/>
                <w:szCs w:val="18"/>
                <w:lang w:val="en-GB"/>
              </w:rPr>
              <w:t xml:space="preserve">, including </w:t>
            </w:r>
            <w:r w:rsidR="006244CA">
              <w:rPr>
                <w:rFonts w:asciiTheme="minorHAnsi" w:hAnsiTheme="minorHAnsi" w:cstheme="minorHAnsi"/>
                <w:spacing w:val="-3"/>
                <w:sz w:val="18"/>
                <w:szCs w:val="18"/>
                <w:lang w:val="en-GB"/>
              </w:rPr>
              <w:t>faith</w:t>
            </w:r>
            <w:r w:rsidR="00121CA9">
              <w:rPr>
                <w:rFonts w:asciiTheme="minorHAnsi" w:hAnsiTheme="minorHAnsi" w:cstheme="minorHAnsi"/>
                <w:spacing w:val="-3"/>
                <w:sz w:val="18"/>
                <w:szCs w:val="18"/>
                <w:lang w:val="en-GB"/>
              </w:rPr>
              <w:t>-</w:t>
            </w:r>
            <w:r w:rsidR="006244CA">
              <w:rPr>
                <w:rFonts w:asciiTheme="minorHAnsi" w:hAnsiTheme="minorHAnsi" w:cstheme="minorHAnsi"/>
                <w:spacing w:val="-3"/>
                <w:sz w:val="18"/>
                <w:szCs w:val="18"/>
                <w:lang w:val="en-GB"/>
              </w:rPr>
              <w:t xml:space="preserve">based leaders on harmful social norms, gender stereotyping, violent masculinities and men’s violence towards women and girls involving survivors and reformed perpetrators </w:t>
            </w:r>
            <w:r w:rsidR="00C74A41">
              <w:rPr>
                <w:rFonts w:asciiTheme="minorHAnsi" w:hAnsiTheme="minorHAnsi" w:cstheme="minorHAnsi"/>
                <w:spacing w:val="-3"/>
                <w:sz w:val="18"/>
                <w:szCs w:val="18"/>
                <w:lang w:val="en-GB"/>
              </w:rPr>
              <w:t>and the provision of associated supplies and materials</w:t>
            </w:r>
            <w:r w:rsidR="00A76AC1">
              <w:rPr>
                <w:rFonts w:asciiTheme="minorHAnsi" w:hAnsiTheme="minorHAnsi" w:cstheme="minorHAnsi"/>
                <w:spacing w:val="-3"/>
                <w:sz w:val="18"/>
                <w:szCs w:val="18"/>
                <w:lang w:val="en-GB"/>
              </w:rPr>
              <w:t xml:space="preserve"> are</w:t>
            </w:r>
            <w:r>
              <w:rPr>
                <w:rFonts w:asciiTheme="minorHAnsi" w:hAnsiTheme="minorHAnsi" w:cstheme="minorHAnsi"/>
                <w:spacing w:val="-3"/>
                <w:sz w:val="18"/>
                <w:szCs w:val="18"/>
                <w:lang w:val="en-GB"/>
              </w:rPr>
              <w:t xml:space="preserve"> key strateg</w:t>
            </w:r>
            <w:r w:rsidR="00A76AC1">
              <w:rPr>
                <w:rFonts w:asciiTheme="minorHAnsi" w:hAnsiTheme="minorHAnsi" w:cstheme="minorHAnsi"/>
                <w:spacing w:val="-3"/>
                <w:sz w:val="18"/>
                <w:szCs w:val="18"/>
                <w:lang w:val="en-GB"/>
              </w:rPr>
              <w:t>ies</w:t>
            </w:r>
            <w:r>
              <w:rPr>
                <w:rFonts w:asciiTheme="minorHAnsi" w:hAnsiTheme="minorHAnsi" w:cstheme="minorHAnsi"/>
                <w:spacing w:val="-3"/>
                <w:sz w:val="18"/>
                <w:szCs w:val="18"/>
                <w:lang w:val="en-GB"/>
              </w:rPr>
              <w:t xml:space="preserve"> for addressing gender equitable norms and preventing violence against women and girls. </w:t>
            </w:r>
            <w:r>
              <w:rPr>
                <w:rFonts w:asciiTheme="minorHAnsi" w:eastAsiaTheme="minorHAnsi" w:hAnsiTheme="minorHAnsi" w:cstheme="minorHAnsi"/>
                <w:color w:val="000000" w:themeColor="text1"/>
                <w:sz w:val="18"/>
                <w:szCs w:val="18"/>
              </w:rPr>
              <w:t>The advocacy campaign should include, among other things, the production of radio and TV ads, stickers, songs, video clips, posters and flyers, and integrate champions/role models such as sports and faith-based leaders as influencers to deliver the message of gender equality.</w:t>
            </w:r>
            <w:r>
              <w:rPr>
                <w:rFonts w:asciiTheme="minorHAnsi" w:hAnsiTheme="minorHAnsi" w:cstheme="minorHAnsi"/>
                <w:color w:val="000000" w:themeColor="text1"/>
                <w:sz w:val="18"/>
                <w:szCs w:val="18"/>
              </w:rPr>
              <w:t xml:space="preserve"> </w:t>
            </w:r>
            <w:r w:rsidR="00A76AC1">
              <w:rPr>
                <w:rFonts w:asciiTheme="minorHAnsi" w:hAnsiTheme="minorHAnsi" w:cstheme="minorHAnsi"/>
                <w:color w:val="000000" w:themeColor="text1"/>
                <w:sz w:val="18"/>
                <w:szCs w:val="18"/>
              </w:rPr>
              <w:t>The campaign</w:t>
            </w:r>
            <w:r>
              <w:rPr>
                <w:rFonts w:asciiTheme="minorHAnsi" w:hAnsiTheme="minorHAnsi" w:cstheme="minorHAnsi"/>
                <w:color w:val="000000" w:themeColor="text1"/>
                <w:sz w:val="18"/>
                <w:szCs w:val="18"/>
              </w:rPr>
              <w:t xml:space="preserve"> should also focus on engaging leaders within the sports and faith-based sectors, as well as journalists</w:t>
            </w:r>
            <w:r w:rsidR="00121CA9">
              <w:rPr>
                <w:rFonts w:asciiTheme="minorHAnsi" w:hAnsiTheme="minorHAnsi" w:cstheme="minorHAnsi"/>
                <w:color w:val="000000" w:themeColor="text1"/>
                <w:sz w:val="18"/>
                <w:szCs w:val="18"/>
              </w:rPr>
              <w:t xml:space="preserve"> directly</w:t>
            </w:r>
            <w:r>
              <w:rPr>
                <w:rFonts w:asciiTheme="minorHAnsi" w:hAnsiTheme="minorHAnsi" w:cstheme="minorHAnsi"/>
                <w:color w:val="000000" w:themeColor="text1"/>
                <w:sz w:val="18"/>
                <w:szCs w:val="18"/>
              </w:rPr>
              <w:t xml:space="preserve"> </w:t>
            </w:r>
            <w:r w:rsidR="00A76AC1">
              <w:rPr>
                <w:rFonts w:asciiTheme="minorHAnsi" w:hAnsiTheme="minorHAnsi" w:cstheme="minorHAnsi"/>
                <w:color w:val="000000" w:themeColor="text1"/>
                <w:sz w:val="18"/>
                <w:szCs w:val="18"/>
              </w:rPr>
              <w:t xml:space="preserve">through the provision of supplies and training and education tools </w:t>
            </w:r>
            <w:r>
              <w:rPr>
                <w:rFonts w:asciiTheme="minorHAnsi" w:hAnsiTheme="minorHAnsi" w:cstheme="minorHAnsi"/>
                <w:color w:val="000000" w:themeColor="text1"/>
                <w:sz w:val="18"/>
                <w:szCs w:val="18"/>
              </w:rPr>
              <w:t>to improve their knowledge of gender</w:t>
            </w:r>
            <w:r w:rsidR="00121CA9">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based violence, rooted in gender inequality, abuse of power,</w:t>
            </w:r>
            <w:r w:rsidR="00A76AC1">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harmful social norms, and structural and institutional power differentials</w:t>
            </w:r>
            <w:r w:rsidR="00A76AC1">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 xml:space="preserve"> </w:t>
            </w:r>
            <w:r w:rsidR="00A76AC1">
              <w:rPr>
                <w:rFonts w:asciiTheme="minorHAnsi" w:hAnsiTheme="minorHAnsi" w:cstheme="minorHAnsi"/>
                <w:color w:val="000000" w:themeColor="text1"/>
                <w:sz w:val="18"/>
                <w:szCs w:val="18"/>
              </w:rPr>
              <w:t xml:space="preserve">to serve as agents of change within their respective institutions and the wider public. </w:t>
            </w:r>
            <w:r w:rsidR="00121CA9">
              <w:rPr>
                <w:rFonts w:asciiTheme="minorHAnsi" w:hAnsiTheme="minorHAnsi" w:cstheme="minorHAnsi"/>
                <w:color w:val="000000" w:themeColor="text1"/>
                <w:sz w:val="18"/>
                <w:szCs w:val="18"/>
              </w:rPr>
              <w:t>It is expected that the effective implementation of these interventions</w:t>
            </w:r>
            <w:r w:rsidR="00A76AC1">
              <w:rPr>
                <w:rFonts w:asciiTheme="minorHAnsi" w:hAnsiTheme="minorHAnsi" w:cstheme="minorHAnsi"/>
                <w:color w:val="000000" w:themeColor="text1"/>
                <w:sz w:val="18"/>
                <w:szCs w:val="18"/>
              </w:rPr>
              <w:t xml:space="preserve"> </w:t>
            </w:r>
            <w:r w:rsidR="006C14C4" w:rsidRPr="00281CBF">
              <w:rPr>
                <w:rFonts w:asciiTheme="minorHAnsi" w:eastAsiaTheme="minorHAnsi" w:hAnsiTheme="minorHAnsi" w:cstheme="minorHAnsi"/>
                <w:color w:val="000000" w:themeColor="text1"/>
                <w:sz w:val="18"/>
                <w:szCs w:val="18"/>
              </w:rPr>
              <w:t>will lead to changes in gender inequitable social norms, attitudes, behaviours and harmful practices at the community and individual levels to prevent violence against women and girls</w:t>
            </w:r>
            <w:r w:rsidR="006C14C4">
              <w:rPr>
                <w:rFonts w:asciiTheme="minorHAnsi" w:eastAsiaTheme="minorHAnsi" w:hAnsiTheme="minorHAnsi" w:cstheme="minorHAnsi"/>
                <w:color w:val="000000" w:themeColor="text1"/>
                <w:sz w:val="18"/>
                <w:szCs w:val="18"/>
              </w:rPr>
              <w:t>.</w:t>
            </w:r>
            <w:r w:rsidR="008119CA">
              <w:rPr>
                <w:rFonts w:asciiTheme="minorHAnsi" w:eastAsiaTheme="minorHAnsi" w:hAnsiTheme="minorHAnsi" w:cstheme="minorHAnsi"/>
                <w:color w:val="000000" w:themeColor="text1"/>
                <w:sz w:val="18"/>
                <w:szCs w:val="18"/>
              </w:rPr>
              <w:t xml:space="preserve"> </w:t>
            </w:r>
          </w:p>
          <w:p w14:paraId="01E29787" w14:textId="026ABB92" w:rsidR="006C14C4" w:rsidRDefault="006C14C4" w:rsidP="006E1AAC">
            <w:pPr>
              <w:tabs>
                <w:tab w:val="center" w:pos="4320"/>
                <w:tab w:val="right" w:pos="8640"/>
              </w:tabs>
              <w:jc w:val="both"/>
              <w:rPr>
                <w:rFonts w:asciiTheme="minorHAnsi" w:eastAsiaTheme="minorHAnsi" w:hAnsiTheme="minorHAnsi" w:cstheme="minorHAnsi"/>
                <w:sz w:val="18"/>
                <w:szCs w:val="18"/>
              </w:rPr>
            </w:pPr>
          </w:p>
          <w:p w14:paraId="7673C22A" w14:textId="3E7F8172" w:rsidR="006C14C4" w:rsidRPr="006C14C4" w:rsidRDefault="006C14C4" w:rsidP="006E1AAC">
            <w:pPr>
              <w:tabs>
                <w:tab w:val="center" w:pos="4320"/>
                <w:tab w:val="right" w:pos="8640"/>
              </w:tabs>
              <w:jc w:val="both"/>
              <w:rPr>
                <w:rFonts w:asciiTheme="minorHAnsi" w:hAnsiTheme="minorHAnsi" w:cstheme="minorHAnsi"/>
                <w:color w:val="000000" w:themeColor="text1"/>
                <w:spacing w:val="-3"/>
                <w:sz w:val="18"/>
                <w:szCs w:val="18"/>
                <w:lang w:val="en-GB"/>
              </w:rPr>
            </w:pPr>
            <w:r w:rsidRPr="006C14C4">
              <w:rPr>
                <w:rFonts w:asciiTheme="minorHAnsi" w:hAnsiTheme="minorHAnsi" w:cstheme="minorHAnsi"/>
                <w:color w:val="000000" w:themeColor="text1"/>
                <w:spacing w:val="-3"/>
                <w:sz w:val="18"/>
                <w:szCs w:val="18"/>
              </w:rPr>
              <w:t>The output and associated output indicators under this intervention are as follows:</w:t>
            </w:r>
          </w:p>
          <w:p w14:paraId="5F57B10D" w14:textId="77777777" w:rsidR="00825337" w:rsidRDefault="00825337" w:rsidP="006E1AAC">
            <w:pPr>
              <w:tabs>
                <w:tab w:val="center" w:pos="4320"/>
                <w:tab w:val="right" w:pos="8640"/>
              </w:tabs>
              <w:jc w:val="both"/>
              <w:rPr>
                <w:rFonts w:asciiTheme="minorHAnsi" w:eastAsiaTheme="minorHAnsi" w:hAnsiTheme="minorHAnsi" w:cstheme="minorHAnsi"/>
                <w:sz w:val="18"/>
                <w:szCs w:val="18"/>
              </w:rPr>
            </w:pPr>
          </w:p>
          <w:p w14:paraId="0B3A559D" w14:textId="5348838E" w:rsidR="00C74A41" w:rsidRPr="006C14C4" w:rsidRDefault="00C74A41" w:rsidP="006E1AAC">
            <w:pPr>
              <w:tabs>
                <w:tab w:val="center" w:pos="4320"/>
                <w:tab w:val="right" w:pos="8640"/>
              </w:tabs>
              <w:jc w:val="both"/>
              <w:rPr>
                <w:rFonts w:asciiTheme="minorHAnsi" w:hAnsiTheme="minorHAnsi" w:cstheme="minorHAnsi"/>
                <w:spacing w:val="-3"/>
                <w:sz w:val="18"/>
                <w:szCs w:val="18"/>
                <w:lang w:val="en-GB"/>
              </w:rPr>
            </w:pPr>
            <w:r w:rsidRPr="00825337">
              <w:rPr>
                <w:rFonts w:asciiTheme="minorHAnsi" w:eastAsiaTheme="minorHAnsi" w:hAnsiTheme="minorHAnsi" w:cstheme="minorHAnsi"/>
                <w:b/>
                <w:sz w:val="18"/>
                <w:szCs w:val="18"/>
              </w:rPr>
              <w:t>Output 3.2:</w:t>
            </w:r>
            <w:r w:rsidRPr="006C14C4">
              <w:rPr>
                <w:rFonts w:asciiTheme="minorHAnsi" w:eastAsiaTheme="minorHAnsi" w:hAnsiTheme="minorHAnsi" w:cstheme="minorHAnsi"/>
                <w:sz w:val="18"/>
                <w:szCs w:val="18"/>
              </w:rPr>
              <w:t xml:space="preserve"> </w:t>
            </w:r>
            <w:r w:rsidRPr="006C14C4">
              <w:rPr>
                <w:rFonts w:eastAsiaTheme="minorHAnsi" w:cstheme="minorHAnsi"/>
                <w:sz w:val="18"/>
                <w:szCs w:val="18"/>
              </w:rPr>
              <w:t>Community advocacy platforms are established/strengthened to develop strategies and programmes, including community dialogues, public information and advocacy campaigns, to promote gender-equitable norms, attitudes and behaviours, including in relation to women and girls’ sexuality and reproduction, self-confidence and self-esteem and promoting positive masculinities</w:t>
            </w:r>
            <w:r w:rsidR="00F15DEB">
              <w:rPr>
                <w:rFonts w:eastAsiaTheme="minorHAnsi" w:cstheme="minorHAnsi"/>
                <w:sz w:val="18"/>
                <w:szCs w:val="18"/>
              </w:rPr>
              <w:t>.</w:t>
            </w:r>
          </w:p>
          <w:p w14:paraId="73B03FFF" w14:textId="0948BEA1" w:rsidR="006244CA" w:rsidRPr="006C14C4" w:rsidRDefault="00C74A41" w:rsidP="006E1AAC">
            <w:pPr>
              <w:jc w:val="both"/>
              <w:rPr>
                <w:rFonts w:eastAsia="Times New Roman" w:cstheme="minorHAnsi"/>
                <w:color w:val="000000"/>
                <w:sz w:val="18"/>
                <w:szCs w:val="18"/>
              </w:rPr>
            </w:pPr>
            <w:r w:rsidRPr="00825337">
              <w:rPr>
                <w:rFonts w:asciiTheme="minorHAnsi" w:hAnsiTheme="minorHAnsi" w:cstheme="minorHAnsi"/>
                <w:b/>
                <w:color w:val="000000"/>
                <w:sz w:val="18"/>
                <w:szCs w:val="18"/>
              </w:rPr>
              <w:t xml:space="preserve">Output Indicator </w:t>
            </w:r>
            <w:r w:rsidR="006244CA" w:rsidRPr="00825337">
              <w:rPr>
                <w:rFonts w:cstheme="minorHAnsi"/>
                <w:b/>
                <w:color w:val="000000"/>
                <w:sz w:val="18"/>
                <w:szCs w:val="18"/>
              </w:rPr>
              <w:t>3.2.2</w:t>
            </w:r>
            <w:r w:rsidR="006244CA" w:rsidRPr="006C14C4">
              <w:rPr>
                <w:rFonts w:cstheme="minorHAnsi"/>
                <w:color w:val="000000"/>
                <w:sz w:val="18"/>
                <w:szCs w:val="18"/>
              </w:rPr>
              <w:t xml:space="preserve"> Number of people reached by campaigns challenging harmful social norms and gender stereotyp</w:t>
            </w:r>
            <w:r w:rsidR="00885AFE">
              <w:rPr>
                <w:rFonts w:cstheme="minorHAnsi"/>
                <w:color w:val="000000"/>
                <w:sz w:val="18"/>
                <w:szCs w:val="18"/>
              </w:rPr>
              <w:t>es</w:t>
            </w:r>
            <w:r w:rsidR="00F15DEB">
              <w:rPr>
                <w:rFonts w:cstheme="minorHAnsi"/>
                <w:color w:val="000000"/>
                <w:sz w:val="18"/>
                <w:szCs w:val="18"/>
              </w:rPr>
              <w:t>.</w:t>
            </w:r>
          </w:p>
          <w:p w14:paraId="43ADB195" w14:textId="31EC5550" w:rsidR="006244CA" w:rsidRPr="006C14C4" w:rsidRDefault="006244CA" w:rsidP="006E1AAC">
            <w:pPr>
              <w:jc w:val="both"/>
              <w:rPr>
                <w:rFonts w:eastAsia="Times New Roman" w:cstheme="minorHAnsi"/>
                <w:color w:val="000000"/>
                <w:sz w:val="18"/>
                <w:szCs w:val="18"/>
              </w:rPr>
            </w:pPr>
            <w:r w:rsidRPr="00825337">
              <w:rPr>
                <w:rFonts w:asciiTheme="minorHAnsi" w:hAnsiTheme="minorHAnsi" w:cstheme="minorHAnsi"/>
                <w:b/>
                <w:color w:val="000000"/>
                <w:sz w:val="18"/>
                <w:szCs w:val="18"/>
              </w:rPr>
              <w:t xml:space="preserve">Output Indicator </w:t>
            </w:r>
            <w:r w:rsidRPr="00825337">
              <w:rPr>
                <w:rFonts w:cstheme="minorHAnsi"/>
                <w:b/>
                <w:color w:val="000000"/>
                <w:sz w:val="18"/>
                <w:szCs w:val="18"/>
              </w:rPr>
              <w:t>3.2.5</w:t>
            </w:r>
            <w:r w:rsidRPr="006C14C4">
              <w:rPr>
                <w:rFonts w:cstheme="minorHAnsi"/>
                <w:color w:val="000000"/>
                <w:sz w:val="18"/>
                <w:szCs w:val="18"/>
              </w:rPr>
              <w:t xml:space="preserve"> Number of campaigns challenging harmful social norms and gender stereotyping, including of women and girls facing intersecting and multiple forms of discrimination, developed and disseminated</w:t>
            </w:r>
            <w:r w:rsidR="00F15DEB">
              <w:rPr>
                <w:rFonts w:cstheme="minorHAnsi"/>
                <w:color w:val="000000"/>
                <w:sz w:val="18"/>
                <w:szCs w:val="18"/>
              </w:rPr>
              <w:t>.</w:t>
            </w:r>
            <w:r w:rsidRPr="006C14C4">
              <w:rPr>
                <w:rFonts w:cstheme="minorHAnsi"/>
                <w:color w:val="000000"/>
                <w:sz w:val="18"/>
                <w:szCs w:val="18"/>
              </w:rPr>
              <w:t xml:space="preserve"> </w:t>
            </w:r>
          </w:p>
          <w:p w14:paraId="45EB046B" w14:textId="5F5239E6" w:rsidR="009C781A" w:rsidRDefault="009C781A" w:rsidP="006E1AAC">
            <w:pPr>
              <w:tabs>
                <w:tab w:val="center" w:pos="4320"/>
                <w:tab w:val="right" w:pos="8640"/>
              </w:tabs>
              <w:jc w:val="both"/>
              <w:rPr>
                <w:rFonts w:eastAsia="Times New Roman" w:cs="Calibri"/>
                <w:spacing w:val="-3"/>
                <w:sz w:val="18"/>
                <w:szCs w:val="18"/>
                <w:lang w:val="en-GB" w:eastAsia="en-GB"/>
              </w:rPr>
            </w:pPr>
          </w:p>
          <w:p w14:paraId="07F14B11" w14:textId="207F79C3" w:rsidR="00E321BD" w:rsidRPr="006C14C4" w:rsidRDefault="006C14C4" w:rsidP="006E1AAC">
            <w:pPr>
              <w:tabs>
                <w:tab w:val="center" w:pos="4320"/>
                <w:tab w:val="right" w:pos="8640"/>
              </w:tabs>
              <w:jc w:val="both"/>
              <w:rPr>
                <w:rFonts w:asciiTheme="minorHAnsi" w:hAnsiTheme="minorHAnsi" w:cstheme="minorHAnsi"/>
                <w:color w:val="000000" w:themeColor="text1"/>
                <w:spacing w:val="-3"/>
                <w:sz w:val="18"/>
                <w:szCs w:val="18"/>
                <w:lang w:val="en-GB"/>
              </w:rPr>
            </w:pPr>
            <w:r w:rsidRPr="006C14C4">
              <w:rPr>
                <w:rFonts w:asciiTheme="minorHAnsi" w:hAnsiTheme="minorHAnsi" w:cstheme="minorHAnsi"/>
                <w:color w:val="000000" w:themeColor="text1"/>
                <w:sz w:val="18"/>
                <w:szCs w:val="18"/>
              </w:rPr>
              <w:t>With this in mind, resources</w:t>
            </w:r>
            <w:r w:rsidR="006E1AAC">
              <w:rPr>
                <w:rFonts w:asciiTheme="minorHAnsi" w:hAnsiTheme="minorHAnsi" w:cstheme="minorHAnsi"/>
                <w:color w:val="000000" w:themeColor="text1"/>
                <w:sz w:val="18"/>
                <w:szCs w:val="18"/>
              </w:rPr>
              <w:t xml:space="preserve"> are</w:t>
            </w:r>
            <w:r w:rsidRPr="006C14C4">
              <w:rPr>
                <w:rFonts w:asciiTheme="minorHAnsi" w:hAnsiTheme="minorHAnsi" w:cstheme="minorHAnsi"/>
                <w:iCs/>
                <w:color w:val="000000" w:themeColor="text1"/>
                <w:position w:val="1"/>
                <w:sz w:val="18"/>
                <w:szCs w:val="18"/>
              </w:rPr>
              <w:t xml:space="preserve"> being made available under the Spotlight </w:t>
            </w:r>
            <w:r w:rsidR="006E1AAC">
              <w:rPr>
                <w:rFonts w:asciiTheme="minorHAnsi" w:hAnsiTheme="minorHAnsi" w:cstheme="minorHAnsi"/>
                <w:iCs/>
                <w:color w:val="000000" w:themeColor="text1"/>
                <w:position w:val="1"/>
                <w:sz w:val="18"/>
                <w:szCs w:val="18"/>
              </w:rPr>
              <w:t xml:space="preserve">Initiative </w:t>
            </w:r>
            <w:r w:rsidR="006244CA" w:rsidRPr="006C14C4">
              <w:rPr>
                <w:color w:val="000000" w:themeColor="text1"/>
                <w:sz w:val="18"/>
                <w:szCs w:val="18"/>
              </w:rPr>
              <w:t xml:space="preserve">for the engagement </w:t>
            </w:r>
            <w:r w:rsidR="002B5B1F" w:rsidRPr="006C14C4">
              <w:rPr>
                <w:color w:val="000000" w:themeColor="text1"/>
                <w:sz w:val="18"/>
                <w:szCs w:val="18"/>
              </w:rPr>
              <w:t>with other media, sports and other sectors for campaign development and rollout</w:t>
            </w:r>
            <w:r w:rsidR="006E1AAC">
              <w:rPr>
                <w:color w:val="000000" w:themeColor="text1"/>
                <w:sz w:val="18"/>
                <w:szCs w:val="18"/>
              </w:rPr>
              <w:t xml:space="preserve"> </w:t>
            </w:r>
            <w:r w:rsidR="006E1AAC" w:rsidRPr="0035300A">
              <w:rPr>
                <w:b/>
                <w:bCs/>
                <w:color w:val="000000" w:themeColor="text1"/>
                <w:sz w:val="18"/>
                <w:szCs w:val="18"/>
              </w:rPr>
              <w:t>(USD 4</w:t>
            </w:r>
            <w:r w:rsidR="00E70EA3">
              <w:rPr>
                <w:b/>
                <w:bCs/>
                <w:color w:val="000000" w:themeColor="text1"/>
                <w:sz w:val="18"/>
                <w:szCs w:val="18"/>
              </w:rPr>
              <w:t>0</w:t>
            </w:r>
            <w:r w:rsidR="006E1AAC" w:rsidRPr="0035300A">
              <w:rPr>
                <w:b/>
                <w:bCs/>
                <w:color w:val="000000" w:themeColor="text1"/>
                <w:sz w:val="18"/>
                <w:szCs w:val="18"/>
              </w:rPr>
              <w:t>,000</w:t>
            </w:r>
            <w:r w:rsidR="00F15DEB" w:rsidRPr="0035300A">
              <w:rPr>
                <w:b/>
                <w:bCs/>
                <w:color w:val="000000" w:themeColor="text1"/>
                <w:sz w:val="18"/>
                <w:szCs w:val="18"/>
              </w:rPr>
              <w:t>),</w:t>
            </w:r>
            <w:r w:rsidR="006267D5" w:rsidRPr="006C14C4">
              <w:rPr>
                <w:color w:val="000000" w:themeColor="text1"/>
                <w:sz w:val="18"/>
                <w:szCs w:val="18"/>
              </w:rPr>
              <w:t xml:space="preserve"> </w:t>
            </w:r>
            <w:r w:rsidR="006244CA" w:rsidRPr="006C14C4">
              <w:rPr>
                <w:color w:val="000000" w:themeColor="text1"/>
                <w:sz w:val="18"/>
                <w:szCs w:val="18"/>
              </w:rPr>
              <w:t xml:space="preserve">and for the </w:t>
            </w:r>
            <w:r w:rsidR="006E1AAC">
              <w:rPr>
                <w:color w:val="000000" w:themeColor="text1"/>
                <w:sz w:val="18"/>
                <w:szCs w:val="18"/>
              </w:rPr>
              <w:t>development of s</w:t>
            </w:r>
            <w:r w:rsidR="006E1AAC" w:rsidRPr="006E1AAC">
              <w:rPr>
                <w:color w:val="000000" w:themeColor="text1"/>
                <w:sz w:val="18"/>
                <w:szCs w:val="18"/>
              </w:rPr>
              <w:t>upplies and materials related to advocacy and health/</w:t>
            </w:r>
            <w:r w:rsidR="00F15DEB" w:rsidRPr="006E1AAC">
              <w:rPr>
                <w:color w:val="000000" w:themeColor="text1"/>
                <w:sz w:val="18"/>
                <w:szCs w:val="18"/>
              </w:rPr>
              <w:t>nonviolence</w:t>
            </w:r>
            <w:r w:rsidR="006E1AAC" w:rsidRPr="006E1AAC">
              <w:rPr>
                <w:color w:val="000000" w:themeColor="text1"/>
                <w:sz w:val="18"/>
                <w:szCs w:val="18"/>
              </w:rPr>
              <w:t xml:space="preserve"> promotion [training and education tools] linked to champions/role models in areas such as </w:t>
            </w:r>
            <w:r w:rsidR="00FA6BEA">
              <w:rPr>
                <w:color w:val="000000" w:themeColor="text1"/>
                <w:sz w:val="18"/>
                <w:szCs w:val="18"/>
              </w:rPr>
              <w:t>s</w:t>
            </w:r>
            <w:r w:rsidR="006E1AAC" w:rsidRPr="006E1AAC">
              <w:rPr>
                <w:color w:val="000000" w:themeColor="text1"/>
                <w:sz w:val="18"/>
                <w:szCs w:val="18"/>
              </w:rPr>
              <w:t>ports and other sectors</w:t>
            </w:r>
            <w:r w:rsidR="00825337">
              <w:rPr>
                <w:color w:val="000000" w:themeColor="text1"/>
                <w:sz w:val="18"/>
                <w:szCs w:val="18"/>
              </w:rPr>
              <w:t xml:space="preserve">, including </w:t>
            </w:r>
            <w:r w:rsidR="006E1AAC" w:rsidRPr="006E1AAC">
              <w:rPr>
                <w:color w:val="000000" w:themeColor="text1"/>
                <w:sz w:val="18"/>
                <w:szCs w:val="18"/>
              </w:rPr>
              <w:t>faith based leaders</w:t>
            </w:r>
            <w:r w:rsidR="00721618">
              <w:rPr>
                <w:color w:val="000000" w:themeColor="text1"/>
                <w:sz w:val="18"/>
                <w:szCs w:val="18"/>
              </w:rPr>
              <w:t xml:space="preserve"> </w:t>
            </w:r>
            <w:r w:rsidR="006E1AAC" w:rsidRPr="0035300A">
              <w:rPr>
                <w:b/>
                <w:bCs/>
                <w:color w:val="000000" w:themeColor="text1"/>
                <w:sz w:val="18"/>
                <w:szCs w:val="18"/>
              </w:rPr>
              <w:t xml:space="preserve">(USD </w:t>
            </w:r>
            <w:r w:rsidR="00E70EA3">
              <w:rPr>
                <w:b/>
                <w:bCs/>
                <w:color w:val="000000" w:themeColor="text1"/>
                <w:sz w:val="18"/>
                <w:szCs w:val="18"/>
              </w:rPr>
              <w:t>15</w:t>
            </w:r>
            <w:r w:rsidR="006E1AAC" w:rsidRPr="0035300A">
              <w:rPr>
                <w:b/>
                <w:bCs/>
                <w:color w:val="000000" w:themeColor="text1"/>
                <w:sz w:val="18"/>
                <w:szCs w:val="18"/>
              </w:rPr>
              <w:t>,000)</w:t>
            </w:r>
            <w:r w:rsidR="006244CA" w:rsidRPr="0035300A">
              <w:rPr>
                <w:b/>
                <w:bCs/>
                <w:color w:val="000000" w:themeColor="text1"/>
                <w:sz w:val="18"/>
                <w:szCs w:val="18"/>
              </w:rPr>
              <w:t>.</w:t>
            </w:r>
          </w:p>
          <w:p w14:paraId="5B4BA91E" w14:textId="00A3D5A5" w:rsidR="00E321BD" w:rsidRPr="002B5B1F" w:rsidRDefault="00E321BD" w:rsidP="00E321BD">
            <w:pPr>
              <w:tabs>
                <w:tab w:val="center" w:pos="4320"/>
                <w:tab w:val="right" w:pos="8640"/>
              </w:tabs>
              <w:rPr>
                <w:spacing w:val="-3"/>
                <w:sz w:val="18"/>
                <w:szCs w:val="18"/>
                <w:lang w:eastAsia="en-GB"/>
              </w:rPr>
            </w:pPr>
          </w:p>
          <w:p w14:paraId="7E66B648" w14:textId="77777777" w:rsidR="00E321BD" w:rsidRPr="002B5B1F" w:rsidRDefault="00E321BD" w:rsidP="00C74A41">
            <w:pPr>
              <w:tabs>
                <w:tab w:val="center" w:pos="4320"/>
                <w:tab w:val="right" w:pos="8640"/>
              </w:tabs>
              <w:rPr>
                <w:rFonts w:eastAsia="Times New Roman" w:cs="Calibri"/>
                <w:b/>
                <w:iCs/>
                <w:spacing w:val="-3"/>
                <w:sz w:val="18"/>
                <w:szCs w:val="18"/>
                <w:lang w:val="en-GB" w:eastAsia="en-GB"/>
              </w:rPr>
            </w:pPr>
            <w:r w:rsidRPr="002B5B1F">
              <w:rPr>
                <w:rFonts w:eastAsia="Times New Roman" w:cs="Calibri"/>
                <w:b/>
                <w:iCs/>
                <w:spacing w:val="-3"/>
                <w:sz w:val="18"/>
                <w:szCs w:val="18"/>
                <w:lang w:val="en-GB" w:eastAsia="en-GB"/>
              </w:rPr>
              <w:t xml:space="preserve">Countries to be covered: </w:t>
            </w:r>
          </w:p>
          <w:p w14:paraId="456BDD0B" w14:textId="288AFD17" w:rsidR="00E321BD" w:rsidRPr="002B5B1F" w:rsidRDefault="00E321BD" w:rsidP="00E321BD">
            <w:pPr>
              <w:numPr>
                <w:ilvl w:val="0"/>
                <w:numId w:val="49"/>
              </w:numPr>
              <w:tabs>
                <w:tab w:val="center" w:pos="4320"/>
                <w:tab w:val="right" w:pos="8640"/>
              </w:tabs>
              <w:rPr>
                <w:rFonts w:eastAsia="Times New Roman" w:cs="Calibri"/>
                <w:spacing w:val="-3"/>
                <w:sz w:val="18"/>
                <w:szCs w:val="18"/>
                <w:lang w:val="en-GB" w:eastAsia="en-GB"/>
              </w:rPr>
            </w:pPr>
            <w:r w:rsidRPr="002B5B1F">
              <w:rPr>
                <w:rFonts w:eastAsia="Times New Roman" w:cs="Calibri"/>
                <w:spacing w:val="-3"/>
                <w:sz w:val="18"/>
                <w:szCs w:val="18"/>
                <w:lang w:val="en-GB" w:eastAsia="en-GB"/>
              </w:rPr>
              <w:t>Guyana</w:t>
            </w:r>
          </w:p>
          <w:p w14:paraId="771C2B4D" w14:textId="0EB621E9" w:rsidR="00E321BD" w:rsidRPr="002B5B1F" w:rsidRDefault="00E321BD" w:rsidP="00E321BD">
            <w:pPr>
              <w:tabs>
                <w:tab w:val="center" w:pos="4320"/>
                <w:tab w:val="right" w:pos="8640"/>
              </w:tabs>
              <w:ind w:left="720"/>
              <w:rPr>
                <w:rFonts w:eastAsia="Times New Roman" w:cs="Calibri"/>
                <w:spacing w:val="-3"/>
                <w:sz w:val="18"/>
                <w:szCs w:val="18"/>
                <w:lang w:val="en-GB" w:eastAsia="en-GB"/>
              </w:rPr>
            </w:pPr>
          </w:p>
          <w:p w14:paraId="302BBA8E" w14:textId="77777777" w:rsidR="00E321BD" w:rsidRPr="002B5B1F" w:rsidRDefault="00E321BD" w:rsidP="006244CA">
            <w:pPr>
              <w:tabs>
                <w:tab w:val="center" w:pos="4320"/>
                <w:tab w:val="right" w:pos="8640"/>
              </w:tabs>
              <w:rPr>
                <w:rFonts w:eastAsia="Times New Roman" w:cs="Calibri"/>
                <w:spacing w:val="-3"/>
                <w:sz w:val="18"/>
                <w:szCs w:val="18"/>
                <w:lang w:val="en-GB" w:eastAsia="en-GB"/>
              </w:rPr>
            </w:pPr>
            <w:r w:rsidRPr="002B5B1F">
              <w:rPr>
                <w:rFonts w:eastAsia="Times New Roman" w:cs="Calibri"/>
                <w:b/>
                <w:spacing w:val="-3"/>
                <w:sz w:val="18"/>
                <w:szCs w:val="18"/>
                <w:lang w:val="en-GB" w:eastAsia="en-GB"/>
              </w:rPr>
              <w:t>Reporting Obligations:</w:t>
            </w:r>
            <w:r w:rsidRPr="002B5B1F">
              <w:rPr>
                <w:rFonts w:eastAsia="Times New Roman" w:cs="Calibri"/>
                <w:spacing w:val="-3"/>
                <w:sz w:val="18"/>
                <w:szCs w:val="18"/>
                <w:lang w:val="en-GB" w:eastAsia="en-GB"/>
              </w:rPr>
              <w:t xml:space="preserve">  </w:t>
            </w:r>
          </w:p>
          <w:p w14:paraId="784A78A4" w14:textId="77777777" w:rsidR="006267D5" w:rsidRPr="00B1686B" w:rsidRDefault="006267D5" w:rsidP="006267D5">
            <w:pPr>
              <w:numPr>
                <w:ilvl w:val="0"/>
                <w:numId w:val="49"/>
              </w:numPr>
              <w:tabs>
                <w:tab w:val="center" w:pos="4320"/>
                <w:tab w:val="right" w:pos="8640"/>
              </w:tabs>
              <w:rPr>
                <w:rFonts w:eastAsia="Times New Roman" w:cs="Calibri"/>
                <w:spacing w:val="-3"/>
                <w:sz w:val="18"/>
                <w:szCs w:val="18"/>
                <w:lang w:val="en-GB" w:eastAsia="en-GB"/>
              </w:rPr>
            </w:pPr>
            <w:r w:rsidRPr="00B1686B">
              <w:rPr>
                <w:rFonts w:eastAsia="Times New Roman" w:cs="Calibri"/>
                <w:spacing w:val="-3"/>
                <w:sz w:val="18"/>
                <w:szCs w:val="18"/>
                <w:lang w:val="en-GB" w:eastAsia="en-GB"/>
              </w:rPr>
              <w:t xml:space="preserve">Inception Report or Concept Note </w:t>
            </w:r>
          </w:p>
          <w:p w14:paraId="5C0313CD" w14:textId="77777777" w:rsidR="006267D5" w:rsidRPr="00D11E8F" w:rsidRDefault="006267D5" w:rsidP="006267D5">
            <w:pPr>
              <w:numPr>
                <w:ilvl w:val="0"/>
                <w:numId w:val="49"/>
              </w:numPr>
              <w:tabs>
                <w:tab w:val="center" w:pos="4320"/>
                <w:tab w:val="right" w:pos="8640"/>
              </w:tabs>
              <w:rPr>
                <w:rFonts w:eastAsia="Times New Roman" w:cs="Calibri"/>
                <w:spacing w:val="-3"/>
                <w:sz w:val="18"/>
                <w:szCs w:val="18"/>
                <w:lang w:val="en-GB" w:eastAsia="en-GB"/>
              </w:rPr>
            </w:pPr>
            <w:r w:rsidRPr="00D11E8F">
              <w:rPr>
                <w:rFonts w:eastAsia="Times New Roman" w:cs="Calibri"/>
                <w:spacing w:val="-3"/>
                <w:sz w:val="18"/>
                <w:szCs w:val="18"/>
                <w:lang w:val="en-GB" w:eastAsia="en-GB"/>
              </w:rPr>
              <w:t xml:space="preserve">Workplan detailing activities to be carried out and modality </w:t>
            </w:r>
          </w:p>
          <w:p w14:paraId="6B3B17E8" w14:textId="48D82B87" w:rsidR="006244CA" w:rsidRDefault="006267D5" w:rsidP="002B5B1F">
            <w:pPr>
              <w:numPr>
                <w:ilvl w:val="0"/>
                <w:numId w:val="49"/>
              </w:numPr>
              <w:tabs>
                <w:tab w:val="center" w:pos="4320"/>
                <w:tab w:val="right" w:pos="8640"/>
              </w:tabs>
              <w:rPr>
                <w:rFonts w:eastAsia="Times New Roman" w:cs="Calibri"/>
                <w:spacing w:val="-3"/>
                <w:sz w:val="18"/>
                <w:szCs w:val="18"/>
                <w:lang w:val="en-GB" w:eastAsia="en-GB"/>
              </w:rPr>
            </w:pPr>
            <w:r w:rsidRPr="00B1686B">
              <w:rPr>
                <w:rFonts w:eastAsia="Times New Roman" w:cs="Calibri"/>
                <w:spacing w:val="-3"/>
                <w:sz w:val="18"/>
                <w:szCs w:val="18"/>
                <w:lang w:val="en-GB" w:eastAsia="en-GB"/>
              </w:rPr>
              <w:t>Progress reports in line with UN Women guidelines and requirements.</w:t>
            </w:r>
          </w:p>
          <w:p w14:paraId="280AAD24" w14:textId="3292E626" w:rsidR="006E1AAC" w:rsidRDefault="006E1AAC" w:rsidP="002B5B1F">
            <w:pPr>
              <w:numPr>
                <w:ilvl w:val="0"/>
                <w:numId w:val="49"/>
              </w:numPr>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Spotlight Initiative Technical Coherence Reporting Framework</w:t>
            </w:r>
          </w:p>
          <w:p w14:paraId="0C988DBB" w14:textId="77777777" w:rsidR="00E321BD" w:rsidRPr="006C14C4" w:rsidRDefault="006267D5" w:rsidP="002B5B1F">
            <w:pPr>
              <w:numPr>
                <w:ilvl w:val="0"/>
                <w:numId w:val="49"/>
              </w:numPr>
              <w:tabs>
                <w:tab w:val="center" w:pos="4320"/>
                <w:tab w:val="right" w:pos="8640"/>
              </w:tabs>
              <w:rPr>
                <w:rFonts w:eastAsia="Times New Roman" w:cs="Calibri"/>
                <w:spacing w:val="-3"/>
                <w:sz w:val="18"/>
                <w:szCs w:val="18"/>
                <w:lang w:val="en-GB" w:eastAsia="en-GB"/>
              </w:rPr>
            </w:pPr>
            <w:r w:rsidRPr="006244CA">
              <w:rPr>
                <w:rFonts w:eastAsia="Times New Roman" w:cs="Calibri"/>
                <w:spacing w:val="-3"/>
                <w:sz w:val="18"/>
                <w:szCs w:val="18"/>
                <w:lang w:val="en-GB" w:eastAsia="en-GB"/>
              </w:rPr>
              <w:t>Final report at the end of the project period</w:t>
            </w:r>
            <w:r w:rsidR="00384BEC" w:rsidRPr="006244CA">
              <w:rPr>
                <w:rFonts w:eastAsia="Times New Roman" w:cs="Calibri"/>
                <w:spacing w:val="-3"/>
                <w:sz w:val="18"/>
                <w:szCs w:val="18"/>
                <w:lang w:val="en-GB" w:eastAsia="en-GB"/>
              </w:rPr>
              <w:t xml:space="preserve"> </w:t>
            </w:r>
            <w:r w:rsidR="006244CA" w:rsidRPr="006244CA">
              <w:rPr>
                <w:rFonts w:asciiTheme="minorHAnsi" w:hAnsiTheme="minorHAnsi" w:cstheme="minorHAnsi"/>
                <w:spacing w:val="-3"/>
                <w:sz w:val="18"/>
                <w:szCs w:val="18"/>
                <w:lang w:val="en-GB"/>
              </w:rPr>
              <w:t>clearly outlining the targets met in keeping with the output and output indicators listed above.</w:t>
            </w:r>
          </w:p>
          <w:p w14:paraId="1504B2B0" w14:textId="77777777" w:rsidR="00DB0D3B" w:rsidRDefault="00DB0D3B" w:rsidP="006C14C4">
            <w:pPr>
              <w:shd w:val="clear" w:color="auto" w:fill="FFFFFF" w:themeFill="background1"/>
              <w:tabs>
                <w:tab w:val="num" w:pos="720"/>
                <w:tab w:val="center" w:pos="4320"/>
                <w:tab w:val="right" w:pos="8800"/>
              </w:tabs>
              <w:rPr>
                <w:rFonts w:asciiTheme="minorHAnsi" w:hAnsiTheme="minorHAnsi" w:cstheme="minorHAnsi"/>
                <w:b/>
                <w:bCs/>
                <w:color w:val="000000" w:themeColor="text1"/>
                <w:spacing w:val="-3"/>
                <w:sz w:val="18"/>
                <w:szCs w:val="18"/>
                <w:lang w:val="en-GB"/>
              </w:rPr>
            </w:pPr>
          </w:p>
          <w:p w14:paraId="37AEA1B5" w14:textId="7D99EC21" w:rsidR="006C14C4" w:rsidRPr="00281CBF" w:rsidRDefault="006C14C4" w:rsidP="006C14C4">
            <w:pPr>
              <w:shd w:val="clear" w:color="auto" w:fill="FFFFFF" w:themeFill="background1"/>
              <w:tabs>
                <w:tab w:val="num" w:pos="720"/>
                <w:tab w:val="center" w:pos="4320"/>
                <w:tab w:val="right" w:pos="8800"/>
              </w:tabs>
              <w:rPr>
                <w:rFonts w:asciiTheme="minorHAnsi" w:hAnsiTheme="minorHAnsi" w:cstheme="minorHAnsi"/>
                <w:b/>
                <w:bCs/>
                <w:color w:val="000000" w:themeColor="text1"/>
                <w:spacing w:val="-3"/>
                <w:sz w:val="18"/>
                <w:szCs w:val="18"/>
                <w:lang w:val="en-GB"/>
              </w:rPr>
            </w:pPr>
            <w:r w:rsidRPr="00281CBF">
              <w:rPr>
                <w:rFonts w:asciiTheme="minorHAnsi" w:hAnsiTheme="minorHAnsi" w:cstheme="minorHAnsi"/>
                <w:b/>
                <w:bCs/>
                <w:color w:val="000000" w:themeColor="text1"/>
                <w:spacing w:val="-3"/>
                <w:sz w:val="18"/>
                <w:szCs w:val="18"/>
                <w:lang w:val="en-GB"/>
              </w:rPr>
              <w:t>For all workshops, training and activities involving direct beneficiaries, Implementing Partners must produce:</w:t>
            </w:r>
            <w:r w:rsidRPr="00281CBF">
              <w:rPr>
                <w:rFonts w:asciiTheme="minorHAnsi" w:hAnsiTheme="minorHAnsi" w:cstheme="minorHAnsi"/>
                <w:b/>
                <w:bCs/>
                <w:color w:val="000000" w:themeColor="text1"/>
                <w:spacing w:val="-3"/>
                <w:sz w:val="18"/>
                <w:szCs w:val="18"/>
                <w:lang w:val="en-GB"/>
              </w:rPr>
              <w:tab/>
            </w:r>
          </w:p>
          <w:p w14:paraId="417E6F1A" w14:textId="77777777" w:rsidR="006C14C4" w:rsidRPr="00281CBF" w:rsidRDefault="006C14C4" w:rsidP="006C14C4">
            <w:pPr>
              <w:numPr>
                <w:ilvl w:val="0"/>
                <w:numId w:val="53"/>
              </w:numPr>
              <w:tabs>
                <w:tab w:val="center" w:pos="4320"/>
                <w:tab w:val="right" w:pos="8640"/>
              </w:tabs>
              <w:rPr>
                <w:rFonts w:asciiTheme="minorHAnsi" w:hAnsiTheme="minorHAnsi" w:cstheme="minorHAnsi"/>
                <w:color w:val="000000" w:themeColor="text1"/>
                <w:spacing w:val="-3"/>
                <w:sz w:val="18"/>
                <w:szCs w:val="18"/>
                <w:lang w:val="en-GB"/>
              </w:rPr>
            </w:pPr>
            <w:r w:rsidRPr="00281CBF">
              <w:rPr>
                <w:rFonts w:asciiTheme="minorHAnsi" w:hAnsiTheme="minorHAnsi" w:cstheme="minorHAnsi"/>
                <w:color w:val="000000" w:themeColor="text1"/>
                <w:spacing w:val="-3"/>
                <w:sz w:val="18"/>
                <w:szCs w:val="18"/>
                <w:lang w:val="en-GB"/>
              </w:rPr>
              <w:t>Event Report</w:t>
            </w:r>
          </w:p>
          <w:p w14:paraId="2A7903D3" w14:textId="77777777" w:rsidR="006C14C4" w:rsidRPr="00281CBF" w:rsidRDefault="006C14C4" w:rsidP="006C14C4">
            <w:pPr>
              <w:numPr>
                <w:ilvl w:val="0"/>
                <w:numId w:val="53"/>
              </w:numPr>
              <w:tabs>
                <w:tab w:val="center" w:pos="4320"/>
                <w:tab w:val="right" w:pos="8640"/>
              </w:tabs>
              <w:rPr>
                <w:rFonts w:asciiTheme="minorHAnsi" w:hAnsiTheme="minorHAnsi" w:cstheme="minorHAnsi"/>
                <w:color w:val="000000" w:themeColor="text1"/>
                <w:spacing w:val="-3"/>
                <w:sz w:val="18"/>
                <w:szCs w:val="18"/>
                <w:lang w:val="en-GB"/>
              </w:rPr>
            </w:pPr>
            <w:r w:rsidRPr="00281CBF">
              <w:rPr>
                <w:rFonts w:asciiTheme="minorHAnsi" w:hAnsiTheme="minorHAnsi" w:cstheme="minorHAnsi"/>
                <w:color w:val="000000" w:themeColor="text1"/>
                <w:spacing w:val="-3"/>
                <w:sz w:val="18"/>
                <w:szCs w:val="18"/>
                <w:lang w:val="en-GB"/>
              </w:rPr>
              <w:t>Participant Register</w:t>
            </w:r>
          </w:p>
          <w:p w14:paraId="7F948526" w14:textId="77777777" w:rsidR="006C14C4" w:rsidRPr="00281CBF" w:rsidRDefault="006C14C4" w:rsidP="006C14C4">
            <w:pPr>
              <w:numPr>
                <w:ilvl w:val="0"/>
                <w:numId w:val="53"/>
              </w:numPr>
              <w:tabs>
                <w:tab w:val="center" w:pos="4320"/>
                <w:tab w:val="right" w:pos="8640"/>
              </w:tabs>
              <w:rPr>
                <w:rFonts w:asciiTheme="minorHAnsi" w:hAnsiTheme="minorHAnsi" w:cstheme="minorHAnsi"/>
                <w:color w:val="000000" w:themeColor="text1"/>
                <w:spacing w:val="-3"/>
                <w:sz w:val="18"/>
                <w:szCs w:val="18"/>
                <w:lang w:val="en-GB"/>
              </w:rPr>
            </w:pPr>
            <w:r w:rsidRPr="00281CBF">
              <w:rPr>
                <w:rFonts w:asciiTheme="minorHAnsi" w:hAnsiTheme="minorHAnsi" w:cstheme="minorHAnsi"/>
                <w:color w:val="000000" w:themeColor="text1"/>
                <w:spacing w:val="-3"/>
                <w:sz w:val="18"/>
                <w:szCs w:val="18"/>
                <w:lang w:val="en-GB"/>
              </w:rPr>
              <w:t>Participant Feedback Form (in draft will be piloted and shared)</w:t>
            </w:r>
          </w:p>
          <w:p w14:paraId="7FC4F84A" w14:textId="77777777" w:rsidR="006C14C4" w:rsidRPr="00281CBF" w:rsidRDefault="006C14C4" w:rsidP="006C14C4">
            <w:pPr>
              <w:numPr>
                <w:ilvl w:val="0"/>
                <w:numId w:val="53"/>
              </w:numPr>
              <w:tabs>
                <w:tab w:val="center" w:pos="4320"/>
                <w:tab w:val="right" w:pos="8640"/>
              </w:tabs>
              <w:rPr>
                <w:rFonts w:asciiTheme="minorHAnsi" w:hAnsiTheme="minorHAnsi" w:cstheme="minorHAnsi"/>
                <w:color w:val="000000" w:themeColor="text1"/>
                <w:spacing w:val="-3"/>
                <w:sz w:val="18"/>
                <w:szCs w:val="18"/>
                <w:lang w:val="en-GB"/>
              </w:rPr>
            </w:pPr>
            <w:r w:rsidRPr="00281CBF">
              <w:rPr>
                <w:rFonts w:asciiTheme="minorHAnsi" w:hAnsiTheme="minorHAnsi" w:cstheme="minorHAnsi"/>
                <w:color w:val="000000" w:themeColor="text1"/>
                <w:spacing w:val="-3"/>
                <w:sz w:val="18"/>
                <w:szCs w:val="18"/>
                <w:lang w:val="en-GB"/>
              </w:rPr>
              <w:t>Pictures - group &amp; interactive (including participants &amp; presenters)</w:t>
            </w:r>
          </w:p>
          <w:p w14:paraId="271581CA" w14:textId="77777777" w:rsidR="006C14C4" w:rsidRDefault="006C14C4" w:rsidP="006C14C4">
            <w:pPr>
              <w:numPr>
                <w:ilvl w:val="0"/>
                <w:numId w:val="53"/>
              </w:numPr>
              <w:tabs>
                <w:tab w:val="center" w:pos="4320"/>
                <w:tab w:val="right" w:pos="8640"/>
              </w:tabs>
              <w:rPr>
                <w:rFonts w:asciiTheme="minorHAnsi" w:hAnsiTheme="minorHAnsi" w:cstheme="minorHAnsi"/>
                <w:color w:val="000000" w:themeColor="text1"/>
                <w:spacing w:val="-3"/>
                <w:sz w:val="18"/>
                <w:szCs w:val="18"/>
                <w:lang w:val="en-GB"/>
              </w:rPr>
            </w:pPr>
            <w:r w:rsidRPr="00281CBF">
              <w:rPr>
                <w:rFonts w:asciiTheme="minorHAnsi" w:hAnsiTheme="minorHAnsi" w:cstheme="minorHAnsi"/>
                <w:color w:val="000000" w:themeColor="text1"/>
                <w:spacing w:val="-3"/>
                <w:sz w:val="18"/>
                <w:szCs w:val="18"/>
                <w:lang w:val="en-GB"/>
              </w:rPr>
              <w:t>Media Release Form required for programme participants e.g. children, direct beneficiaries (survivors or vulnerable groups)</w:t>
            </w:r>
          </w:p>
          <w:p w14:paraId="10FA9859" w14:textId="77777777" w:rsidR="006244CA" w:rsidRDefault="006C14C4" w:rsidP="006C14C4">
            <w:pPr>
              <w:numPr>
                <w:ilvl w:val="0"/>
                <w:numId w:val="53"/>
              </w:numPr>
              <w:tabs>
                <w:tab w:val="center" w:pos="4320"/>
                <w:tab w:val="right" w:pos="8640"/>
              </w:tabs>
              <w:rPr>
                <w:rFonts w:asciiTheme="minorHAnsi" w:hAnsiTheme="minorHAnsi" w:cstheme="minorHAnsi"/>
                <w:color w:val="000000" w:themeColor="text1"/>
                <w:spacing w:val="-3"/>
                <w:sz w:val="18"/>
                <w:szCs w:val="18"/>
                <w:lang w:val="en-GB"/>
              </w:rPr>
            </w:pPr>
            <w:r w:rsidRPr="006C14C4">
              <w:rPr>
                <w:rFonts w:asciiTheme="minorHAnsi" w:hAnsiTheme="minorHAnsi" w:cstheme="minorHAnsi"/>
                <w:color w:val="000000" w:themeColor="text1"/>
                <w:spacing w:val="-3"/>
                <w:sz w:val="18"/>
                <w:szCs w:val="18"/>
                <w:lang w:val="en-GB"/>
              </w:rPr>
              <w:t>Audience engagement data (in the case of media campaigns initiated for Spotlight)</w:t>
            </w:r>
          </w:p>
          <w:p w14:paraId="6E9E9A39" w14:textId="0C00AD07" w:rsidR="006C14C4" w:rsidRPr="006C14C4" w:rsidRDefault="006C14C4" w:rsidP="006C14C4">
            <w:pPr>
              <w:tabs>
                <w:tab w:val="center" w:pos="4320"/>
                <w:tab w:val="right" w:pos="8640"/>
              </w:tabs>
              <w:ind w:left="360"/>
              <w:rPr>
                <w:rFonts w:asciiTheme="minorHAnsi" w:hAnsiTheme="minorHAnsi" w:cstheme="minorHAnsi"/>
                <w:color w:val="000000" w:themeColor="text1"/>
                <w:spacing w:val="-3"/>
                <w:sz w:val="18"/>
                <w:szCs w:val="18"/>
                <w:lang w:val="en-GB"/>
              </w:rPr>
            </w:pPr>
          </w:p>
        </w:tc>
      </w:tr>
      <w:tr w:rsidR="009C781A" w:rsidRPr="000B480F" w14:paraId="032F68AA" w14:textId="77777777" w:rsidTr="00AA1799">
        <w:trPr>
          <w:trHeight w:val="800"/>
        </w:trPr>
        <w:tc>
          <w:tcPr>
            <w:tcW w:w="9629" w:type="dxa"/>
          </w:tcPr>
          <w:p w14:paraId="79C0EA88" w14:textId="300E4EE0" w:rsidR="009C781A" w:rsidRPr="00F51B00" w:rsidRDefault="009C781A" w:rsidP="00DA2DE1">
            <w:pPr>
              <w:numPr>
                <w:ilvl w:val="0"/>
                <w:numId w:val="15"/>
              </w:numPr>
              <w:tabs>
                <w:tab w:val="center" w:pos="4320"/>
                <w:tab w:val="right" w:pos="8640"/>
              </w:tabs>
              <w:rPr>
                <w:rFonts w:eastAsia="Times New Roman" w:cs="Calibri"/>
                <w:b/>
                <w:spacing w:val="-3"/>
                <w:sz w:val="18"/>
                <w:szCs w:val="18"/>
                <w:lang w:val="en-GB" w:eastAsia="en-GB"/>
              </w:rPr>
            </w:pPr>
            <w:r w:rsidRPr="00F51B00">
              <w:rPr>
                <w:rFonts w:eastAsia="Times New Roman" w:cs="Calibri"/>
                <w:b/>
                <w:spacing w:val="-3"/>
                <w:sz w:val="18"/>
                <w:szCs w:val="18"/>
                <w:lang w:val="en-GB" w:eastAsia="en-GB"/>
              </w:rPr>
              <w:lastRenderedPageBreak/>
              <w:t xml:space="preserve"> Timeframe:  Start date and end date for completion of required services/results</w:t>
            </w:r>
          </w:p>
          <w:p w14:paraId="78F2518C" w14:textId="6C87FAFE" w:rsidR="009C781A" w:rsidRPr="00F51B00" w:rsidRDefault="00E321BD" w:rsidP="002B5B1F">
            <w:pPr>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br/>
              <w:t xml:space="preserve">The expected duration of the </w:t>
            </w:r>
            <w:r w:rsidR="002B5B1F">
              <w:rPr>
                <w:rFonts w:eastAsia="Times New Roman" w:cs="Calibri"/>
                <w:spacing w:val="-3"/>
                <w:sz w:val="18"/>
                <w:szCs w:val="18"/>
                <w:lang w:val="en-GB" w:eastAsia="en-GB"/>
              </w:rPr>
              <w:t>partnership</w:t>
            </w:r>
            <w:r>
              <w:rPr>
                <w:rFonts w:eastAsia="Times New Roman" w:cs="Calibri"/>
                <w:spacing w:val="-3"/>
                <w:sz w:val="18"/>
                <w:szCs w:val="18"/>
                <w:lang w:val="en-GB" w:eastAsia="en-GB"/>
              </w:rPr>
              <w:t xml:space="preserve"> is from </w:t>
            </w:r>
            <w:r w:rsidR="00E921BF">
              <w:rPr>
                <w:rFonts w:asciiTheme="minorHAnsi" w:hAnsiTheme="minorHAnsi" w:cstheme="minorHAnsi"/>
                <w:b/>
                <w:bCs/>
                <w:spacing w:val="-3"/>
                <w:sz w:val="18"/>
                <w:szCs w:val="18"/>
                <w:lang w:val="en-GB"/>
              </w:rPr>
              <w:t>June</w:t>
            </w:r>
            <w:r w:rsidR="00E921BF">
              <w:rPr>
                <w:b/>
                <w:bCs/>
                <w:spacing w:val="-3"/>
                <w:lang w:val="en-GB"/>
              </w:rPr>
              <w:t xml:space="preserve"> </w:t>
            </w:r>
            <w:r w:rsidR="00101F94">
              <w:rPr>
                <w:rFonts w:asciiTheme="minorHAnsi" w:hAnsiTheme="minorHAnsi" w:cstheme="minorHAnsi"/>
                <w:b/>
                <w:bCs/>
                <w:spacing w:val="-3"/>
                <w:sz w:val="18"/>
                <w:szCs w:val="18"/>
                <w:lang w:val="en-GB"/>
              </w:rPr>
              <w:t>25</w:t>
            </w:r>
            <w:r w:rsidR="00FD623C" w:rsidRPr="0010767A">
              <w:rPr>
                <w:rFonts w:asciiTheme="minorHAnsi" w:hAnsiTheme="minorHAnsi" w:cstheme="minorHAnsi"/>
                <w:b/>
                <w:bCs/>
                <w:spacing w:val="-3"/>
                <w:sz w:val="18"/>
                <w:szCs w:val="18"/>
                <w:lang w:val="en-GB"/>
              </w:rPr>
              <w:t>, 2021</w:t>
            </w:r>
            <w:r w:rsidR="006244CA" w:rsidRPr="0010767A">
              <w:rPr>
                <w:rFonts w:asciiTheme="minorHAnsi" w:hAnsiTheme="minorHAnsi" w:cstheme="minorHAnsi"/>
                <w:b/>
                <w:bCs/>
                <w:spacing w:val="-3"/>
                <w:sz w:val="18"/>
                <w:szCs w:val="18"/>
                <w:lang w:val="en-GB"/>
              </w:rPr>
              <w:t xml:space="preserve"> – </w:t>
            </w:r>
            <w:r w:rsidR="00706B0B" w:rsidRPr="0010767A">
              <w:rPr>
                <w:rFonts w:asciiTheme="minorHAnsi" w:hAnsiTheme="minorHAnsi" w:cstheme="minorHAnsi"/>
                <w:b/>
                <w:bCs/>
                <w:spacing w:val="-3"/>
                <w:sz w:val="18"/>
                <w:szCs w:val="18"/>
                <w:lang w:val="en-GB"/>
              </w:rPr>
              <w:t>December 31</w:t>
            </w:r>
            <w:r w:rsidR="006244CA" w:rsidRPr="0010767A">
              <w:rPr>
                <w:rFonts w:asciiTheme="minorHAnsi" w:hAnsiTheme="minorHAnsi" w:cstheme="minorHAnsi"/>
                <w:b/>
                <w:bCs/>
                <w:spacing w:val="-3"/>
                <w:sz w:val="18"/>
                <w:szCs w:val="18"/>
                <w:lang w:val="en-GB"/>
              </w:rPr>
              <w:t>, 2021.</w:t>
            </w:r>
          </w:p>
        </w:tc>
      </w:tr>
      <w:tr w:rsidR="009C781A" w:rsidRPr="000B480F" w14:paraId="73CEF6F1" w14:textId="77777777" w:rsidTr="00AA1799">
        <w:trPr>
          <w:trHeight w:val="1340"/>
        </w:trPr>
        <w:tc>
          <w:tcPr>
            <w:tcW w:w="9629" w:type="dxa"/>
          </w:tcPr>
          <w:p w14:paraId="4CCEFE86" w14:textId="2FF4AC76" w:rsidR="009C781A" w:rsidRDefault="009C781A" w:rsidP="002B0650">
            <w:pPr>
              <w:numPr>
                <w:ilvl w:val="0"/>
                <w:numId w:val="15"/>
              </w:numPr>
              <w:tabs>
                <w:tab w:val="center" w:pos="4320"/>
                <w:tab w:val="right" w:pos="8640"/>
              </w:tabs>
              <w:rPr>
                <w:rFonts w:eastAsia="Times New Roman" w:cs="Calibri"/>
                <w:b/>
                <w:spacing w:val="-3"/>
                <w:sz w:val="18"/>
                <w:szCs w:val="18"/>
                <w:lang w:val="en-GB" w:eastAsia="en-GB"/>
              </w:rPr>
            </w:pPr>
            <w:r w:rsidRPr="00F51B00">
              <w:rPr>
                <w:rFonts w:eastAsia="Times New Roman" w:cs="Calibri"/>
                <w:spacing w:val="-3"/>
                <w:sz w:val="18"/>
                <w:szCs w:val="18"/>
                <w:lang w:val="en-GB" w:eastAsia="en-GB"/>
              </w:rPr>
              <w:t xml:space="preserve"> </w:t>
            </w:r>
            <w:r w:rsidRPr="00F51B00">
              <w:rPr>
                <w:rFonts w:eastAsia="Times New Roman" w:cs="Calibri"/>
                <w:b/>
                <w:spacing w:val="-3"/>
                <w:sz w:val="18"/>
                <w:szCs w:val="18"/>
                <w:lang w:val="en-GB" w:eastAsia="en-GB"/>
              </w:rPr>
              <w:t>Competencies:</w:t>
            </w:r>
          </w:p>
          <w:p w14:paraId="5888F079" w14:textId="77777777" w:rsidR="006C14C4" w:rsidRPr="00F51B00" w:rsidRDefault="006C14C4" w:rsidP="006C14C4">
            <w:pPr>
              <w:tabs>
                <w:tab w:val="center" w:pos="4320"/>
                <w:tab w:val="right" w:pos="8640"/>
              </w:tabs>
              <w:ind w:left="720"/>
              <w:rPr>
                <w:rFonts w:eastAsia="Times New Roman" w:cs="Calibri"/>
                <w:b/>
                <w:spacing w:val="-3"/>
                <w:sz w:val="18"/>
                <w:szCs w:val="18"/>
                <w:lang w:val="en-GB" w:eastAsia="en-GB"/>
              </w:rPr>
            </w:pPr>
          </w:p>
          <w:p w14:paraId="1058DD8E" w14:textId="5CB50487" w:rsidR="007B311A" w:rsidRPr="007B311A" w:rsidRDefault="009C781A" w:rsidP="002B0650">
            <w:pPr>
              <w:numPr>
                <w:ilvl w:val="1"/>
                <w:numId w:val="15"/>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Technical/functional competencies required</w:t>
            </w:r>
            <w:r w:rsidR="006267D5">
              <w:rPr>
                <w:rFonts w:eastAsia="Times New Roman" w:cs="Calibri"/>
                <w:spacing w:val="-3"/>
                <w:sz w:val="18"/>
                <w:szCs w:val="18"/>
                <w:lang w:val="en-GB" w:eastAsia="en-GB"/>
              </w:rPr>
              <w:t>:</w:t>
            </w:r>
          </w:p>
          <w:p w14:paraId="5873F9B8" w14:textId="7F30C520" w:rsidR="007B311A" w:rsidRPr="00376532" w:rsidRDefault="007B311A" w:rsidP="001B1C1F">
            <w:pPr>
              <w:pStyle w:val="ListParagraph"/>
              <w:widowControl w:val="0"/>
              <w:numPr>
                <w:ilvl w:val="0"/>
                <w:numId w:val="54"/>
              </w:numPr>
              <w:tabs>
                <w:tab w:val="left" w:pos="783"/>
              </w:tabs>
              <w:autoSpaceDE w:val="0"/>
              <w:autoSpaceDN w:val="0"/>
              <w:spacing w:before="1"/>
              <w:ind w:right="113"/>
              <w:contextualSpacing w:val="0"/>
              <w:jc w:val="both"/>
              <w:rPr>
                <w:rFonts w:asciiTheme="minorHAnsi" w:hAnsiTheme="minorHAnsi" w:cstheme="minorHAnsi"/>
                <w:sz w:val="18"/>
                <w:szCs w:val="18"/>
              </w:rPr>
            </w:pPr>
            <w:r w:rsidRPr="00376532">
              <w:rPr>
                <w:rFonts w:asciiTheme="minorHAnsi" w:hAnsiTheme="minorHAnsi" w:cstheme="minorHAnsi"/>
                <w:sz w:val="18"/>
                <w:szCs w:val="18"/>
              </w:rPr>
              <w:t xml:space="preserve">Implementing Partners must be a </w:t>
            </w:r>
            <w:r w:rsidR="00B1686B">
              <w:rPr>
                <w:rFonts w:asciiTheme="minorHAnsi" w:hAnsiTheme="minorHAnsi" w:cstheme="minorHAnsi"/>
                <w:sz w:val="18"/>
                <w:szCs w:val="18"/>
              </w:rPr>
              <w:t>r</w:t>
            </w:r>
            <w:r w:rsidRPr="00376532">
              <w:rPr>
                <w:rFonts w:asciiTheme="minorHAnsi" w:hAnsiTheme="minorHAnsi" w:cstheme="minorHAnsi"/>
                <w:sz w:val="18"/>
                <w:szCs w:val="18"/>
              </w:rPr>
              <w:t xml:space="preserve">egistered </w:t>
            </w:r>
            <w:r w:rsidR="00B1686B">
              <w:rPr>
                <w:rFonts w:asciiTheme="minorHAnsi" w:hAnsiTheme="minorHAnsi" w:cstheme="minorHAnsi"/>
                <w:sz w:val="18"/>
                <w:szCs w:val="18"/>
              </w:rPr>
              <w:t>m</w:t>
            </w:r>
            <w:r>
              <w:rPr>
                <w:rFonts w:asciiTheme="minorHAnsi" w:hAnsiTheme="minorHAnsi" w:cstheme="minorHAnsi"/>
                <w:sz w:val="18"/>
                <w:szCs w:val="18"/>
              </w:rPr>
              <w:t xml:space="preserve">edia </w:t>
            </w:r>
            <w:r w:rsidR="00B1686B">
              <w:rPr>
                <w:rFonts w:asciiTheme="minorHAnsi" w:hAnsiTheme="minorHAnsi" w:cstheme="minorHAnsi"/>
                <w:sz w:val="18"/>
                <w:szCs w:val="18"/>
              </w:rPr>
              <w:t>e</w:t>
            </w:r>
            <w:r>
              <w:rPr>
                <w:rFonts w:asciiTheme="minorHAnsi" w:hAnsiTheme="minorHAnsi" w:cstheme="minorHAnsi"/>
                <w:sz w:val="18"/>
                <w:szCs w:val="18"/>
              </w:rPr>
              <w:t>ntity in Guyana</w:t>
            </w:r>
            <w:r w:rsidRPr="00376532">
              <w:rPr>
                <w:rFonts w:asciiTheme="minorHAnsi" w:hAnsiTheme="minorHAnsi" w:cstheme="minorHAnsi"/>
                <w:sz w:val="18"/>
                <w:szCs w:val="18"/>
              </w:rPr>
              <w:t>.</w:t>
            </w:r>
          </w:p>
          <w:p w14:paraId="296EE469" w14:textId="3F6EDC80" w:rsidR="002B0650" w:rsidRDefault="002B0650" w:rsidP="001B1C1F">
            <w:pPr>
              <w:pStyle w:val="ListParagraph"/>
              <w:widowControl w:val="0"/>
              <w:numPr>
                <w:ilvl w:val="0"/>
                <w:numId w:val="54"/>
              </w:numPr>
              <w:tabs>
                <w:tab w:val="left" w:pos="783"/>
              </w:tabs>
              <w:autoSpaceDE w:val="0"/>
              <w:autoSpaceDN w:val="0"/>
              <w:spacing w:before="1"/>
              <w:ind w:right="113"/>
              <w:contextualSpacing w:val="0"/>
              <w:jc w:val="both"/>
              <w:rPr>
                <w:rFonts w:asciiTheme="minorHAnsi" w:hAnsiTheme="minorHAnsi" w:cstheme="minorHAnsi"/>
                <w:sz w:val="18"/>
                <w:szCs w:val="18"/>
              </w:rPr>
            </w:pPr>
            <w:r>
              <w:rPr>
                <w:rFonts w:asciiTheme="minorHAnsi" w:hAnsiTheme="minorHAnsi" w:cstheme="minorHAnsi"/>
                <w:sz w:val="18"/>
                <w:szCs w:val="18"/>
              </w:rPr>
              <w:t xml:space="preserve">At least 7 years in video production, script writing and campaign development is required; </w:t>
            </w:r>
          </w:p>
          <w:p w14:paraId="17EA3E5F" w14:textId="0E1997B1" w:rsidR="00D80D9D" w:rsidRDefault="00D80D9D" w:rsidP="001B1C1F">
            <w:pPr>
              <w:pStyle w:val="ListParagraph"/>
              <w:widowControl w:val="0"/>
              <w:numPr>
                <w:ilvl w:val="0"/>
                <w:numId w:val="54"/>
              </w:numPr>
              <w:tabs>
                <w:tab w:val="left" w:pos="783"/>
              </w:tabs>
              <w:autoSpaceDE w:val="0"/>
              <w:autoSpaceDN w:val="0"/>
              <w:spacing w:before="1"/>
              <w:ind w:right="113"/>
              <w:contextualSpacing w:val="0"/>
              <w:jc w:val="both"/>
              <w:rPr>
                <w:rFonts w:asciiTheme="minorHAnsi" w:hAnsiTheme="minorHAnsi" w:cstheme="minorHAnsi"/>
                <w:sz w:val="18"/>
                <w:szCs w:val="18"/>
              </w:rPr>
            </w:pPr>
            <w:r>
              <w:rPr>
                <w:rFonts w:asciiTheme="minorHAnsi" w:hAnsiTheme="minorHAnsi" w:cstheme="minorHAnsi"/>
                <w:sz w:val="18"/>
                <w:szCs w:val="18"/>
              </w:rPr>
              <w:t xml:space="preserve">At least </w:t>
            </w:r>
            <w:r w:rsidR="00DB0D3B">
              <w:rPr>
                <w:rFonts w:asciiTheme="minorHAnsi" w:hAnsiTheme="minorHAnsi" w:cstheme="minorHAnsi"/>
                <w:sz w:val="18"/>
                <w:szCs w:val="18"/>
              </w:rPr>
              <w:t>3</w:t>
            </w:r>
            <w:r>
              <w:rPr>
                <w:rFonts w:asciiTheme="minorHAnsi" w:hAnsiTheme="minorHAnsi" w:cstheme="minorHAnsi"/>
                <w:sz w:val="18"/>
                <w:szCs w:val="18"/>
              </w:rPr>
              <w:t xml:space="preserve"> years’ experience in communications for </w:t>
            </w:r>
            <w:r w:rsidR="00721618">
              <w:rPr>
                <w:rFonts w:asciiTheme="minorHAnsi" w:hAnsiTheme="minorHAnsi" w:cstheme="minorHAnsi"/>
                <w:sz w:val="18"/>
                <w:szCs w:val="18"/>
              </w:rPr>
              <w:t xml:space="preserve">behaviour change </w:t>
            </w:r>
            <w:r>
              <w:rPr>
                <w:rFonts w:asciiTheme="minorHAnsi" w:hAnsiTheme="minorHAnsi" w:cstheme="minorHAnsi"/>
                <w:sz w:val="18"/>
                <w:szCs w:val="18"/>
              </w:rPr>
              <w:t xml:space="preserve"> and social change campaigns; </w:t>
            </w:r>
          </w:p>
          <w:p w14:paraId="2B0937C1" w14:textId="5573F49A" w:rsidR="002B0650" w:rsidRPr="001B1C1F" w:rsidRDefault="00B1686B" w:rsidP="001B1C1F">
            <w:pPr>
              <w:pStyle w:val="ListParagraph"/>
              <w:widowControl w:val="0"/>
              <w:numPr>
                <w:ilvl w:val="0"/>
                <w:numId w:val="54"/>
              </w:numPr>
              <w:tabs>
                <w:tab w:val="left" w:pos="783"/>
              </w:tabs>
              <w:autoSpaceDE w:val="0"/>
              <w:autoSpaceDN w:val="0"/>
              <w:spacing w:before="1"/>
              <w:ind w:right="113"/>
              <w:contextualSpacing w:val="0"/>
              <w:jc w:val="both"/>
              <w:rPr>
                <w:rFonts w:asciiTheme="minorHAnsi" w:hAnsiTheme="minorHAnsi" w:cstheme="minorHAnsi"/>
                <w:sz w:val="18"/>
                <w:szCs w:val="18"/>
              </w:rPr>
            </w:pPr>
            <w:r>
              <w:rPr>
                <w:rFonts w:asciiTheme="minorHAnsi" w:hAnsiTheme="minorHAnsi" w:cstheme="minorHAnsi"/>
                <w:sz w:val="18"/>
                <w:szCs w:val="18"/>
              </w:rPr>
              <w:t>At</w:t>
            </w:r>
            <w:r w:rsidR="007B311A" w:rsidRPr="00B51DCF">
              <w:rPr>
                <w:rFonts w:asciiTheme="minorHAnsi" w:hAnsiTheme="minorHAnsi" w:cstheme="minorHAnsi"/>
                <w:sz w:val="18"/>
                <w:szCs w:val="18"/>
              </w:rPr>
              <w:t xml:space="preserve"> least </w:t>
            </w:r>
            <w:r w:rsidR="00D80D9D">
              <w:rPr>
                <w:rFonts w:asciiTheme="minorHAnsi" w:hAnsiTheme="minorHAnsi" w:cstheme="minorHAnsi"/>
                <w:sz w:val="18"/>
                <w:szCs w:val="18"/>
              </w:rPr>
              <w:t>3</w:t>
            </w:r>
            <w:r w:rsidR="007B311A" w:rsidRPr="00B51DCF">
              <w:rPr>
                <w:rFonts w:asciiTheme="minorHAnsi" w:hAnsiTheme="minorHAnsi" w:cstheme="minorHAnsi"/>
                <w:sz w:val="18"/>
                <w:szCs w:val="18"/>
              </w:rPr>
              <w:t xml:space="preserve"> years’ experience</w:t>
            </w:r>
            <w:r w:rsidR="007B311A">
              <w:rPr>
                <w:rFonts w:asciiTheme="minorHAnsi" w:hAnsiTheme="minorHAnsi" w:cstheme="minorHAnsi"/>
                <w:sz w:val="18"/>
                <w:szCs w:val="18"/>
              </w:rPr>
              <w:t xml:space="preserve"> in</w:t>
            </w:r>
            <w:r w:rsidR="007B311A" w:rsidRPr="00B51DCF">
              <w:rPr>
                <w:rFonts w:asciiTheme="minorHAnsi" w:hAnsiTheme="minorHAnsi" w:cstheme="minorHAnsi"/>
                <w:sz w:val="18"/>
                <w:szCs w:val="18"/>
              </w:rPr>
              <w:t xml:space="preserve"> implementing initiatives on gender equality and women’s rights, including the elimination of violence against women.</w:t>
            </w:r>
          </w:p>
          <w:p w14:paraId="51ADA927" w14:textId="2E0F92F7" w:rsidR="007B311A" w:rsidRPr="001B1C1F" w:rsidRDefault="00B1686B" w:rsidP="001B1C1F">
            <w:pPr>
              <w:pStyle w:val="ListParagraph"/>
              <w:widowControl w:val="0"/>
              <w:numPr>
                <w:ilvl w:val="0"/>
                <w:numId w:val="54"/>
              </w:numPr>
              <w:tabs>
                <w:tab w:val="left" w:pos="783"/>
              </w:tabs>
              <w:autoSpaceDE w:val="0"/>
              <w:autoSpaceDN w:val="0"/>
              <w:spacing w:before="1"/>
              <w:ind w:right="113"/>
              <w:contextualSpacing w:val="0"/>
              <w:jc w:val="both"/>
              <w:rPr>
                <w:sz w:val="18"/>
                <w:szCs w:val="18"/>
              </w:rPr>
            </w:pPr>
            <w:r>
              <w:rPr>
                <w:rFonts w:asciiTheme="minorHAnsi" w:hAnsiTheme="minorHAnsi" w:cstheme="minorHAnsi"/>
                <w:sz w:val="18"/>
                <w:szCs w:val="18"/>
              </w:rPr>
              <w:t>At</w:t>
            </w:r>
            <w:r w:rsidR="007B311A" w:rsidRPr="00B51DCF">
              <w:rPr>
                <w:rFonts w:asciiTheme="minorHAnsi" w:hAnsiTheme="minorHAnsi" w:cstheme="minorHAnsi"/>
                <w:sz w:val="18"/>
                <w:szCs w:val="18"/>
              </w:rPr>
              <w:t xml:space="preserve"> least </w:t>
            </w:r>
            <w:r w:rsidR="002B0650">
              <w:rPr>
                <w:rFonts w:asciiTheme="minorHAnsi" w:hAnsiTheme="minorHAnsi" w:cstheme="minorHAnsi"/>
                <w:sz w:val="18"/>
                <w:szCs w:val="18"/>
              </w:rPr>
              <w:t>3</w:t>
            </w:r>
            <w:r w:rsidR="007B311A" w:rsidRPr="00B51DCF">
              <w:rPr>
                <w:rFonts w:asciiTheme="minorHAnsi" w:hAnsiTheme="minorHAnsi" w:cstheme="minorHAnsi"/>
                <w:sz w:val="18"/>
                <w:szCs w:val="18"/>
              </w:rPr>
              <w:t xml:space="preserve"> years’ experience producing knowledge products </w:t>
            </w:r>
            <w:r w:rsidR="002B0650">
              <w:rPr>
                <w:rFonts w:asciiTheme="minorHAnsi" w:hAnsiTheme="minorHAnsi" w:cstheme="minorHAnsi"/>
                <w:sz w:val="18"/>
                <w:szCs w:val="18"/>
              </w:rPr>
              <w:t>(print and multimedia versions)</w:t>
            </w:r>
            <w:r w:rsidR="00DF44E7">
              <w:rPr>
                <w:rFonts w:asciiTheme="minorHAnsi" w:hAnsiTheme="minorHAnsi" w:cstheme="minorHAnsi"/>
                <w:sz w:val="18"/>
                <w:szCs w:val="18"/>
              </w:rPr>
              <w:t>.</w:t>
            </w:r>
          </w:p>
          <w:p w14:paraId="141C5357" w14:textId="79E720C3" w:rsidR="00216BAD" w:rsidRPr="001B1C1F" w:rsidRDefault="00F15DEB" w:rsidP="001B1C1F">
            <w:pPr>
              <w:pStyle w:val="ListParagraph"/>
              <w:widowControl w:val="0"/>
              <w:numPr>
                <w:ilvl w:val="0"/>
                <w:numId w:val="54"/>
              </w:numPr>
              <w:tabs>
                <w:tab w:val="left" w:pos="783"/>
              </w:tabs>
              <w:autoSpaceDE w:val="0"/>
              <w:autoSpaceDN w:val="0"/>
              <w:spacing w:before="1"/>
              <w:ind w:right="113"/>
              <w:jc w:val="both"/>
              <w:rPr>
                <w:sz w:val="18"/>
                <w:szCs w:val="18"/>
              </w:rPr>
            </w:pPr>
            <w:r>
              <w:rPr>
                <w:sz w:val="18"/>
                <w:szCs w:val="18"/>
              </w:rPr>
              <w:t>At least 3 years’ e</w:t>
            </w:r>
            <w:r w:rsidR="00216BAD" w:rsidRPr="00216BAD">
              <w:rPr>
                <w:sz w:val="18"/>
                <w:szCs w:val="18"/>
              </w:rPr>
              <w:t xml:space="preserve">xperience </w:t>
            </w:r>
            <w:r w:rsidR="00D80D9D">
              <w:rPr>
                <w:sz w:val="18"/>
                <w:szCs w:val="18"/>
              </w:rPr>
              <w:t xml:space="preserve">in </w:t>
            </w:r>
            <w:r w:rsidR="00216BAD" w:rsidRPr="00216BAD">
              <w:rPr>
                <w:sz w:val="18"/>
                <w:szCs w:val="18"/>
              </w:rPr>
              <w:t xml:space="preserve">web and social media </w:t>
            </w:r>
            <w:r w:rsidR="00D80D9D">
              <w:rPr>
                <w:sz w:val="18"/>
                <w:szCs w:val="18"/>
              </w:rPr>
              <w:t xml:space="preserve">campaign </w:t>
            </w:r>
            <w:r w:rsidR="00216BAD" w:rsidRPr="00216BAD">
              <w:rPr>
                <w:sz w:val="18"/>
                <w:szCs w:val="18"/>
              </w:rPr>
              <w:t xml:space="preserve">development, especially as relates to </w:t>
            </w:r>
            <w:r w:rsidR="002B0650">
              <w:rPr>
                <w:sz w:val="18"/>
                <w:szCs w:val="18"/>
              </w:rPr>
              <w:t xml:space="preserve">video </w:t>
            </w:r>
            <w:r w:rsidR="00D80D9D">
              <w:rPr>
                <w:sz w:val="18"/>
                <w:szCs w:val="18"/>
              </w:rPr>
              <w:t>placement.</w:t>
            </w:r>
            <w:r w:rsidR="002B0650">
              <w:rPr>
                <w:sz w:val="18"/>
                <w:szCs w:val="18"/>
              </w:rPr>
              <w:t xml:space="preserve"> </w:t>
            </w:r>
          </w:p>
          <w:p w14:paraId="23E70A79" w14:textId="7CD1E3C7" w:rsidR="007B311A" w:rsidRPr="00B51DCF" w:rsidRDefault="007B311A" w:rsidP="001B1C1F">
            <w:pPr>
              <w:pStyle w:val="ListParagraph"/>
              <w:widowControl w:val="0"/>
              <w:numPr>
                <w:ilvl w:val="0"/>
                <w:numId w:val="54"/>
              </w:numPr>
              <w:tabs>
                <w:tab w:val="left" w:pos="783"/>
              </w:tabs>
              <w:autoSpaceDE w:val="0"/>
              <w:autoSpaceDN w:val="0"/>
              <w:spacing w:before="1"/>
              <w:ind w:right="113"/>
              <w:contextualSpacing w:val="0"/>
              <w:jc w:val="both"/>
              <w:rPr>
                <w:sz w:val="18"/>
                <w:szCs w:val="18"/>
              </w:rPr>
            </w:pPr>
            <w:r>
              <w:rPr>
                <w:rFonts w:asciiTheme="minorHAnsi" w:hAnsiTheme="minorHAnsi" w:cstheme="minorHAnsi"/>
                <w:sz w:val="18"/>
                <w:szCs w:val="18"/>
              </w:rPr>
              <w:t xml:space="preserve">At least </w:t>
            </w:r>
            <w:r w:rsidR="00B1686B">
              <w:rPr>
                <w:rFonts w:asciiTheme="minorHAnsi" w:hAnsiTheme="minorHAnsi" w:cstheme="minorHAnsi"/>
                <w:sz w:val="18"/>
                <w:szCs w:val="18"/>
              </w:rPr>
              <w:t>5</w:t>
            </w:r>
            <w:r>
              <w:rPr>
                <w:rFonts w:asciiTheme="minorHAnsi" w:hAnsiTheme="minorHAnsi" w:cstheme="minorHAnsi"/>
                <w:sz w:val="18"/>
                <w:szCs w:val="18"/>
              </w:rPr>
              <w:t xml:space="preserve"> years’ experience working in Guyana.</w:t>
            </w:r>
          </w:p>
          <w:p w14:paraId="2AD8F04E" w14:textId="77777777" w:rsidR="00E321BD" w:rsidRPr="006C14C4" w:rsidRDefault="00E321BD" w:rsidP="006C14C4">
            <w:pPr>
              <w:tabs>
                <w:tab w:val="center" w:pos="4320"/>
                <w:tab w:val="right" w:pos="8640"/>
              </w:tabs>
              <w:rPr>
                <w:rFonts w:eastAsia="Times New Roman" w:cs="Calibri"/>
                <w:spacing w:val="-3"/>
                <w:sz w:val="18"/>
                <w:szCs w:val="18"/>
                <w:lang w:val="en-GB" w:eastAsia="en-GB"/>
              </w:rPr>
            </w:pPr>
          </w:p>
          <w:p w14:paraId="7D3FC66D" w14:textId="79484CB2" w:rsidR="009C781A" w:rsidRPr="00FA6BEA" w:rsidRDefault="009C781A" w:rsidP="002B0650">
            <w:pPr>
              <w:numPr>
                <w:ilvl w:val="1"/>
                <w:numId w:val="15"/>
              </w:numPr>
              <w:tabs>
                <w:tab w:val="center" w:pos="4320"/>
                <w:tab w:val="right" w:pos="8640"/>
              </w:tabs>
              <w:rPr>
                <w:rFonts w:eastAsia="Times New Roman" w:cs="Calibri"/>
                <w:spacing w:val="-3"/>
                <w:sz w:val="18"/>
                <w:szCs w:val="18"/>
                <w:lang w:val="en-GB" w:eastAsia="en-GB"/>
              </w:rPr>
            </w:pPr>
            <w:r w:rsidRPr="00FA6BEA">
              <w:rPr>
                <w:rFonts w:eastAsia="Times New Roman" w:cs="Calibri"/>
                <w:spacing w:val="-3"/>
                <w:sz w:val="18"/>
                <w:szCs w:val="18"/>
                <w:lang w:val="en-GB" w:eastAsia="en-GB"/>
              </w:rPr>
              <w:t>Other competencies, which while not required, can be an asset for the performance of services</w:t>
            </w:r>
          </w:p>
          <w:p w14:paraId="28F48E2E" w14:textId="64F80B46" w:rsidR="002B0650" w:rsidRPr="00FA6BEA" w:rsidRDefault="00FA6BEA" w:rsidP="001B1C1F">
            <w:pPr>
              <w:pStyle w:val="ListParagraph"/>
              <w:widowControl w:val="0"/>
              <w:numPr>
                <w:ilvl w:val="0"/>
                <w:numId w:val="55"/>
              </w:numPr>
              <w:tabs>
                <w:tab w:val="left" w:pos="783"/>
              </w:tabs>
              <w:autoSpaceDE w:val="0"/>
              <w:autoSpaceDN w:val="0"/>
              <w:spacing w:before="1"/>
              <w:ind w:right="113"/>
              <w:jc w:val="both"/>
              <w:rPr>
                <w:sz w:val="18"/>
                <w:szCs w:val="18"/>
              </w:rPr>
            </w:pPr>
            <w:r w:rsidRPr="00FA6BEA">
              <w:rPr>
                <w:sz w:val="18"/>
                <w:szCs w:val="18"/>
              </w:rPr>
              <w:t>Previous experience working</w:t>
            </w:r>
            <w:r w:rsidR="002B0650" w:rsidRPr="00FA6BEA">
              <w:rPr>
                <w:sz w:val="18"/>
                <w:szCs w:val="18"/>
              </w:rPr>
              <w:t xml:space="preserve"> in video production and campaign management</w:t>
            </w:r>
            <w:r w:rsidRPr="00FA6BEA">
              <w:rPr>
                <w:sz w:val="18"/>
                <w:szCs w:val="18"/>
              </w:rPr>
              <w:t xml:space="preserve"> with the United Nations</w:t>
            </w:r>
            <w:r w:rsidR="002B0650" w:rsidRPr="00FA6BEA">
              <w:rPr>
                <w:sz w:val="18"/>
                <w:szCs w:val="18"/>
              </w:rPr>
              <w:t xml:space="preserve"> is desirable</w:t>
            </w:r>
            <w:r w:rsidR="001B1C1F" w:rsidRPr="00FA6BEA">
              <w:rPr>
                <w:sz w:val="18"/>
                <w:szCs w:val="18"/>
              </w:rPr>
              <w:t>.</w:t>
            </w:r>
          </w:p>
          <w:p w14:paraId="12AC3737" w14:textId="77777777" w:rsidR="009C781A" w:rsidRPr="00F51B00" w:rsidRDefault="009C781A" w:rsidP="00DA2DE1">
            <w:pPr>
              <w:tabs>
                <w:tab w:val="center" w:pos="4320"/>
                <w:tab w:val="right" w:pos="8640"/>
              </w:tabs>
              <w:ind w:left="1440"/>
              <w:rPr>
                <w:rFonts w:eastAsia="Times New Roman" w:cs="Calibri"/>
                <w:spacing w:val="-3"/>
                <w:sz w:val="18"/>
                <w:szCs w:val="18"/>
                <w:lang w:val="en-GB" w:eastAsia="en-GB"/>
              </w:rPr>
            </w:pPr>
          </w:p>
        </w:tc>
      </w:tr>
    </w:tbl>
    <w:p w14:paraId="1108A4CD" w14:textId="37B4C82D" w:rsidR="009C781A" w:rsidRDefault="009C781A" w:rsidP="005B2904">
      <w:pPr>
        <w:spacing w:after="0" w:line="240" w:lineRule="auto"/>
        <w:rPr>
          <w:rFonts w:ascii="Calibri" w:eastAsia="Calibri" w:hAnsi="Calibri" w:cs="Calibri"/>
          <w:spacing w:val="-3"/>
          <w:sz w:val="18"/>
          <w:szCs w:val="18"/>
        </w:rPr>
      </w:pPr>
    </w:p>
    <w:p w14:paraId="2D704163" w14:textId="4689410A" w:rsidR="00101F94" w:rsidRDefault="00101F94" w:rsidP="005B2904">
      <w:pPr>
        <w:spacing w:after="0" w:line="240" w:lineRule="auto"/>
        <w:rPr>
          <w:rFonts w:ascii="Calibri" w:eastAsia="Calibri" w:hAnsi="Calibri" w:cs="Calibri"/>
          <w:spacing w:val="-3"/>
          <w:sz w:val="18"/>
          <w:szCs w:val="18"/>
        </w:rPr>
      </w:pPr>
    </w:p>
    <w:p w14:paraId="1A9100D1" w14:textId="47D8FFC8" w:rsidR="00101F94" w:rsidRDefault="00101F94" w:rsidP="005B2904">
      <w:pPr>
        <w:spacing w:after="0" w:line="240" w:lineRule="auto"/>
        <w:rPr>
          <w:rFonts w:ascii="Calibri" w:eastAsia="Calibri" w:hAnsi="Calibri" w:cs="Calibri"/>
          <w:spacing w:val="-3"/>
          <w:sz w:val="18"/>
          <w:szCs w:val="18"/>
        </w:rPr>
      </w:pPr>
    </w:p>
    <w:p w14:paraId="6AD97BC9" w14:textId="77777777" w:rsidR="00101F94" w:rsidRPr="009C781A" w:rsidRDefault="00101F94" w:rsidP="005B2904">
      <w:pPr>
        <w:spacing w:after="0" w:line="240" w:lineRule="auto"/>
        <w:rPr>
          <w:rFonts w:ascii="Calibri" w:eastAsia="Calibri" w:hAnsi="Calibri" w:cs="Calibri"/>
          <w:spacing w:val="-3"/>
          <w:sz w:val="18"/>
          <w:szCs w:val="18"/>
        </w:rPr>
      </w:pPr>
    </w:p>
    <w:p w14:paraId="06FE12BD" w14:textId="5C21A065" w:rsidR="009C781A" w:rsidRDefault="009C781A" w:rsidP="005B2904">
      <w:pPr>
        <w:spacing w:after="0" w:line="240" w:lineRule="auto"/>
        <w:rPr>
          <w:rFonts w:ascii="Calibri" w:eastAsia="Calibri" w:hAnsi="Calibri" w:cs="Calibri"/>
          <w:spacing w:val="-3"/>
          <w:sz w:val="18"/>
          <w:szCs w:val="18"/>
          <w:lang w:val="en-CA"/>
        </w:rPr>
      </w:pPr>
    </w:p>
    <w:p w14:paraId="11132453" w14:textId="266551A1" w:rsidR="009C781A" w:rsidRDefault="009C781A" w:rsidP="005B2904">
      <w:pPr>
        <w:spacing w:after="0" w:line="240" w:lineRule="auto"/>
        <w:rPr>
          <w:rFonts w:ascii="Calibri" w:eastAsia="Calibri" w:hAnsi="Calibri" w:cs="Calibri"/>
          <w:spacing w:val="-3"/>
          <w:sz w:val="18"/>
          <w:szCs w:val="18"/>
          <w:lang w:val="en-CA"/>
        </w:rPr>
      </w:pPr>
    </w:p>
    <w:p w14:paraId="17F96049" w14:textId="54EF9F58" w:rsidR="009C781A" w:rsidRDefault="009C781A" w:rsidP="005B2904">
      <w:pPr>
        <w:spacing w:after="0" w:line="240" w:lineRule="auto"/>
        <w:rPr>
          <w:rFonts w:ascii="Calibri" w:eastAsia="Calibri" w:hAnsi="Calibri" w:cs="Calibri"/>
          <w:spacing w:val="-3"/>
          <w:sz w:val="18"/>
          <w:szCs w:val="18"/>
          <w:lang w:val="en-CA"/>
        </w:rPr>
      </w:pPr>
    </w:p>
    <w:p w14:paraId="07C0D01C" w14:textId="0AFC6D2F" w:rsidR="009C781A" w:rsidRDefault="009C781A" w:rsidP="005B2904">
      <w:pPr>
        <w:spacing w:after="0" w:line="240" w:lineRule="auto"/>
        <w:rPr>
          <w:rFonts w:ascii="Calibri" w:eastAsia="Calibri" w:hAnsi="Calibri" w:cs="Calibri"/>
          <w:spacing w:val="-3"/>
          <w:sz w:val="18"/>
          <w:szCs w:val="18"/>
          <w:lang w:val="en-CA"/>
        </w:rPr>
      </w:pPr>
    </w:p>
    <w:p w14:paraId="10F56198" w14:textId="30ADBC91" w:rsidR="009C781A" w:rsidRDefault="009C781A" w:rsidP="005B2904">
      <w:pPr>
        <w:spacing w:after="0" w:line="240" w:lineRule="auto"/>
        <w:rPr>
          <w:rFonts w:ascii="Calibri" w:eastAsia="Calibri" w:hAnsi="Calibri" w:cs="Calibri"/>
          <w:spacing w:val="-3"/>
          <w:sz w:val="18"/>
          <w:szCs w:val="18"/>
          <w:lang w:val="en-CA"/>
        </w:rPr>
      </w:pPr>
    </w:p>
    <w:p w14:paraId="15D2ED6E" w14:textId="77777777" w:rsidR="005E7D54" w:rsidRPr="0021305D" w:rsidRDefault="005E7D54" w:rsidP="005E7D54">
      <w:pPr>
        <w:tabs>
          <w:tab w:val="center" w:pos="4320"/>
          <w:tab w:val="right" w:pos="8640"/>
        </w:tabs>
        <w:spacing w:after="0" w:line="240" w:lineRule="auto"/>
        <w:jc w:val="center"/>
        <w:rPr>
          <w:color w:val="002060"/>
          <w:sz w:val="20"/>
          <w:szCs w:val="20"/>
        </w:rPr>
      </w:pPr>
      <w:r w:rsidRPr="0021305D">
        <w:rPr>
          <w:rFonts w:ascii="Calibri" w:eastAsia="Times New Roman" w:hAnsi="Calibri" w:cs="Calibri"/>
          <w:b/>
          <w:color w:val="002060"/>
          <w:sz w:val="20"/>
          <w:szCs w:val="20"/>
          <w:lang w:val="en-GB" w:eastAsia="en-GB"/>
        </w:rPr>
        <w:lastRenderedPageBreak/>
        <w:t>Annex A-1</w:t>
      </w:r>
    </w:p>
    <w:p w14:paraId="57EB4E0E" w14:textId="77777777" w:rsidR="005E7D54" w:rsidRDefault="005E7D54" w:rsidP="005E7D54">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21305D">
        <w:rPr>
          <w:rFonts w:ascii="Calibri" w:eastAsia="Times New Roman" w:hAnsi="Calibri" w:cs="Calibri"/>
          <w:b/>
          <w:color w:val="002060"/>
          <w:sz w:val="20"/>
          <w:szCs w:val="20"/>
          <w:lang w:val="en-GB" w:eastAsia="en-GB"/>
        </w:rPr>
        <w:t>Mandatory requirements/pre-qualification criteria</w:t>
      </w:r>
    </w:p>
    <w:p w14:paraId="791E58A8" w14:textId="77777777" w:rsidR="005E7D54" w:rsidRPr="0021305D" w:rsidRDefault="005E7D54" w:rsidP="005E7D54">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Pr>
          <w:rFonts w:ascii="Calibri" w:eastAsia="Times New Roman" w:hAnsi="Calibri" w:cs="Calibri"/>
          <w:b/>
          <w:color w:val="002060"/>
          <w:sz w:val="20"/>
          <w:szCs w:val="20"/>
          <w:lang w:val="en-GB" w:eastAsia="en-GB"/>
        </w:rPr>
        <w:t>[T</w:t>
      </w:r>
      <w:r w:rsidRPr="005265F8">
        <w:rPr>
          <w:rFonts w:ascii="Calibri" w:eastAsia="Times New Roman" w:hAnsi="Calibri" w:cs="Calibri"/>
          <w:b/>
          <w:color w:val="002060"/>
          <w:sz w:val="20"/>
          <w:szCs w:val="20"/>
          <w:lang w:val="en-GB" w:eastAsia="en-GB"/>
        </w:rPr>
        <w:t>o be completed by proponents and returned with their proposal</w:t>
      </w:r>
      <w:r>
        <w:rPr>
          <w:rFonts w:ascii="Calibri" w:eastAsia="Times New Roman" w:hAnsi="Calibri" w:cs="Calibri"/>
          <w:b/>
          <w:color w:val="002060"/>
          <w:sz w:val="20"/>
          <w:szCs w:val="20"/>
          <w:lang w:val="en-GB" w:eastAsia="en-GB"/>
        </w:rPr>
        <w:t>]</w:t>
      </w:r>
    </w:p>
    <w:p w14:paraId="1C3C229D" w14:textId="77777777" w:rsidR="005E7D54" w:rsidRPr="000B480F" w:rsidRDefault="005E7D54" w:rsidP="005E7D54">
      <w:pPr>
        <w:tabs>
          <w:tab w:val="center" w:pos="4320"/>
          <w:tab w:val="right" w:pos="8640"/>
        </w:tabs>
        <w:spacing w:after="0" w:line="240" w:lineRule="auto"/>
        <w:rPr>
          <w:rFonts w:ascii="Calibri" w:eastAsia="Times New Roman" w:hAnsi="Calibri" w:cs="Calibri"/>
          <w:b/>
          <w:sz w:val="18"/>
          <w:szCs w:val="18"/>
          <w:lang w:val="en-GB" w:eastAsia="en-GB"/>
        </w:rPr>
      </w:pPr>
    </w:p>
    <w:p w14:paraId="4A08A4FF" w14:textId="77777777" w:rsidR="005E7D54" w:rsidRPr="000B480F" w:rsidRDefault="005E7D54" w:rsidP="005E7D54">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48AE9ACF" w14:textId="3A4A404D" w:rsidR="005E7D54" w:rsidRDefault="005E7D54" w:rsidP="005E7D54">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p>
    <w:p w14:paraId="4D91A130" w14:textId="024B804E" w:rsidR="005F2D58" w:rsidRPr="006C14C4" w:rsidRDefault="005F2D58" w:rsidP="006C14C4">
      <w:pPr>
        <w:rPr>
          <w:sz w:val="18"/>
          <w:szCs w:val="18"/>
        </w:rPr>
      </w:pPr>
      <w:r>
        <w:rPr>
          <w:rFonts w:eastAsia="Times New Roman" w:cs="Calibri"/>
          <w:spacing w:val="-3"/>
          <w:sz w:val="18"/>
          <w:szCs w:val="18"/>
          <w:lang w:val="en-GB" w:eastAsia="en-GB"/>
        </w:rPr>
        <w:t>To design and roll out targeted advocacy campaigns that contribute to addressing gender inequitable social norms, attitudes and behaviour changes at community and individual levels and prevent violence against women and girls, including family violence</w:t>
      </w:r>
      <w:r w:rsidR="00825337">
        <w:rPr>
          <w:rFonts w:eastAsia="Times New Roman" w:cs="Calibri"/>
          <w:spacing w:val="-3"/>
          <w:sz w:val="18"/>
          <w:szCs w:val="18"/>
          <w:lang w:val="en-GB" w:eastAsia="en-GB"/>
        </w:rPr>
        <w:t xml:space="preserve">; </w:t>
      </w:r>
      <w:r w:rsidR="006244CA">
        <w:rPr>
          <w:rFonts w:eastAsia="Times New Roman" w:cs="Calibri"/>
          <w:spacing w:val="-3"/>
          <w:sz w:val="18"/>
          <w:szCs w:val="18"/>
          <w:lang w:val="en-GB" w:eastAsia="en-GB"/>
        </w:rPr>
        <w:t xml:space="preserve"> and </w:t>
      </w:r>
      <w:r w:rsidR="006244CA">
        <w:rPr>
          <w:sz w:val="18"/>
          <w:szCs w:val="18"/>
        </w:rPr>
        <w:t>to provide supplies and materials related to advocacy and health/non-violence promotion (training and education tools) linked to champions/role models in areas such as sports and other sectors</w:t>
      </w:r>
      <w:r w:rsidR="00825337">
        <w:rPr>
          <w:sz w:val="18"/>
          <w:szCs w:val="18"/>
        </w:rPr>
        <w:t>, including</w:t>
      </w:r>
      <w:r w:rsidR="006244CA">
        <w:rPr>
          <w:sz w:val="18"/>
          <w:szCs w:val="18"/>
        </w:rPr>
        <w:t xml:space="preserve"> faith-based leaders.</w:t>
      </w:r>
    </w:p>
    <w:p w14:paraId="4656535C" w14:textId="77777777" w:rsidR="005F2D58" w:rsidRDefault="005F2D58" w:rsidP="005E7D54">
      <w:pPr>
        <w:tabs>
          <w:tab w:val="center" w:pos="4320"/>
          <w:tab w:val="right" w:pos="8640"/>
        </w:tabs>
        <w:spacing w:after="0" w:line="240" w:lineRule="auto"/>
        <w:rPr>
          <w:rFonts w:ascii="Calibri" w:eastAsia="Times New Roman" w:hAnsi="Calibri" w:cs="Calibri"/>
          <w:b/>
          <w:sz w:val="18"/>
          <w:szCs w:val="18"/>
          <w:lang w:val="en-GB" w:eastAsia="en-GB"/>
        </w:rPr>
      </w:pPr>
    </w:p>
    <w:p w14:paraId="6D75DEAC" w14:textId="3A65D4F9" w:rsidR="005E7D54" w:rsidRPr="000B480F" w:rsidRDefault="005E7D54" w:rsidP="005E7D54">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CFP No. </w:t>
      </w:r>
      <w:r w:rsidR="002C7FEA">
        <w:rPr>
          <w:rFonts w:ascii="Calibri" w:eastAsia="Calibri" w:hAnsi="Calibri" w:cs="Calibri"/>
          <w:b/>
          <w:bCs/>
          <w:sz w:val="18"/>
          <w:szCs w:val="18"/>
          <w:u w:val="single"/>
          <w:lang w:val="en-CA"/>
        </w:rPr>
        <w:t xml:space="preserve">BRB30/CFP 2021/04 </w:t>
      </w:r>
    </w:p>
    <w:p w14:paraId="5DEC66C4" w14:textId="77777777" w:rsidR="005E7D54" w:rsidRPr="000B480F" w:rsidRDefault="005E7D54" w:rsidP="005E7D54">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512F57D3" w14:textId="77777777" w:rsidR="005E7D54" w:rsidRPr="000B480F" w:rsidRDefault="005E7D54" w:rsidP="005E7D54">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204925B4" w14:textId="77777777" w:rsidR="005E7D54" w:rsidRPr="000B480F" w:rsidRDefault="005E7D54" w:rsidP="005E7D54">
      <w:pPr>
        <w:tabs>
          <w:tab w:val="left" w:pos="-1440"/>
          <w:tab w:val="center" w:pos="4680"/>
          <w:tab w:val="left" w:pos="7200"/>
          <w:tab w:val="right" w:pos="9360"/>
        </w:tabs>
        <w:suppressAutoHyphens/>
        <w:spacing w:after="0" w:line="240" w:lineRule="auto"/>
        <w:jc w:val="both"/>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Proponents are requested to complete this form and return it as part of their submission. Proponents will receive a </w:t>
      </w:r>
      <w:r w:rsidRPr="00F65A35">
        <w:rPr>
          <w:rFonts w:ascii="Calibri" w:eastAsia="Times New Roman" w:hAnsi="Calibri" w:cs="Calibri"/>
          <w:b/>
          <w:sz w:val="18"/>
          <w:szCs w:val="18"/>
          <w:lang w:val="en-GB" w:eastAsia="en-GB"/>
        </w:rPr>
        <w:t>pass/fail rating</w:t>
      </w:r>
      <w:r w:rsidRPr="000B480F">
        <w:rPr>
          <w:rFonts w:ascii="Calibri" w:eastAsia="Times New Roman" w:hAnsi="Calibri" w:cs="Calibri"/>
          <w:sz w:val="18"/>
          <w:szCs w:val="18"/>
          <w:lang w:val="en-GB" w:eastAsia="en-GB"/>
        </w:rPr>
        <w:t xml:space="preserve"> on this section. To be considered, proponents </w:t>
      </w:r>
      <w:r w:rsidRPr="00057A68">
        <w:rPr>
          <w:rFonts w:ascii="Calibri" w:eastAsia="Times New Roman" w:hAnsi="Calibri" w:cs="Calibri"/>
          <w:b/>
          <w:sz w:val="18"/>
          <w:szCs w:val="18"/>
          <w:lang w:val="en-GB" w:eastAsia="en-GB"/>
        </w:rPr>
        <w:t>must meet all the mandatory criteria described below</w:t>
      </w:r>
      <w:r w:rsidRPr="000B480F">
        <w:rPr>
          <w:rFonts w:ascii="Calibri" w:eastAsia="Times New Roman" w:hAnsi="Calibri" w:cs="Calibri"/>
          <w:sz w:val="18"/>
          <w:szCs w:val="18"/>
          <w:lang w:val="en-GB" w:eastAsia="en-GB"/>
        </w:rPr>
        <w:t>.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31381B05" w14:textId="77777777" w:rsidR="005E7D54" w:rsidRPr="000B480F" w:rsidRDefault="005E7D54" w:rsidP="005E7D54">
      <w:pPr>
        <w:spacing w:after="0" w:line="240" w:lineRule="auto"/>
        <w:rPr>
          <w:rFonts w:ascii="Calibri" w:eastAsia="Calibri" w:hAnsi="Calibri" w:cs="Calibri"/>
          <w:sz w:val="18"/>
          <w:szCs w:val="18"/>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1"/>
        <w:gridCol w:w="3078"/>
      </w:tblGrid>
      <w:tr w:rsidR="005E7D54" w:rsidRPr="000B480F" w14:paraId="2C41593C" w14:textId="77777777" w:rsidTr="1D73AACF">
        <w:trPr>
          <w:trHeight w:val="197"/>
          <w:jc w:val="center"/>
        </w:trPr>
        <w:tc>
          <w:tcPr>
            <w:tcW w:w="6011" w:type="dxa"/>
            <w:shd w:val="clear" w:color="auto" w:fill="D5DCE4" w:themeFill="text2" w:themeFillTint="33"/>
          </w:tcPr>
          <w:p w14:paraId="5071643C" w14:textId="77777777" w:rsidR="005E7D54" w:rsidRPr="000B480F" w:rsidRDefault="005E7D54" w:rsidP="00DA2DE1">
            <w:pPr>
              <w:keepNext/>
              <w:spacing w:after="0" w:line="240" w:lineRule="auto"/>
              <w:jc w:val="both"/>
              <w:outlineLvl w:val="3"/>
              <w:rPr>
                <w:rFonts w:ascii="Calibri" w:eastAsia="Arial" w:hAnsi="Calibri" w:cs="Calibri"/>
                <w:b/>
                <w:i/>
                <w:iCs/>
                <w:sz w:val="18"/>
                <w:szCs w:val="18"/>
              </w:rPr>
            </w:pPr>
            <w:r w:rsidRPr="000B480F">
              <w:rPr>
                <w:rFonts w:ascii="Calibri" w:eastAsia="Arial" w:hAnsi="Calibri" w:cs="Calibri"/>
                <w:b/>
                <w:sz w:val="18"/>
                <w:szCs w:val="18"/>
              </w:rPr>
              <w:t>Mandatory requirements/pre-qualification criteria</w:t>
            </w:r>
          </w:p>
        </w:tc>
        <w:tc>
          <w:tcPr>
            <w:tcW w:w="3078" w:type="dxa"/>
            <w:shd w:val="clear" w:color="auto" w:fill="D5DCE4" w:themeFill="text2" w:themeFillTint="33"/>
          </w:tcPr>
          <w:p w14:paraId="291F2E56" w14:textId="77777777" w:rsidR="005E7D54" w:rsidRPr="000B480F" w:rsidRDefault="005E7D54" w:rsidP="00DA2DE1">
            <w:pPr>
              <w:keepNext/>
              <w:spacing w:after="60" w:line="240" w:lineRule="auto"/>
              <w:jc w:val="both"/>
              <w:outlineLvl w:val="3"/>
              <w:rPr>
                <w:rFonts w:ascii="Calibri" w:eastAsia="Arial" w:hAnsi="Calibri" w:cs="Calibri"/>
                <w:b/>
                <w:i/>
                <w:iCs/>
                <w:sz w:val="18"/>
                <w:szCs w:val="18"/>
              </w:rPr>
            </w:pPr>
            <w:r w:rsidRPr="000B480F">
              <w:rPr>
                <w:rFonts w:ascii="Calibri" w:eastAsia="Arial" w:hAnsi="Calibri" w:cs="Calibri"/>
                <w:b/>
                <w:sz w:val="18"/>
                <w:szCs w:val="18"/>
              </w:rPr>
              <w:t>Proponent’s response</w:t>
            </w:r>
          </w:p>
        </w:tc>
      </w:tr>
      <w:tr w:rsidR="005E7D54" w:rsidRPr="000B480F" w14:paraId="61ECC0B9" w14:textId="77777777" w:rsidTr="1D73AACF">
        <w:trPr>
          <w:trHeight w:val="1205"/>
          <w:jc w:val="center"/>
        </w:trPr>
        <w:tc>
          <w:tcPr>
            <w:tcW w:w="6011" w:type="dxa"/>
          </w:tcPr>
          <w:p w14:paraId="62090AEB" w14:textId="77777777" w:rsidR="005E7D54" w:rsidRPr="000B480F" w:rsidRDefault="005E7D54" w:rsidP="00DA2DE1">
            <w:pPr>
              <w:numPr>
                <w:ilvl w:val="1"/>
                <w:numId w:val="17"/>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that the services being requested are part of the key services that the proponent has been performing as an organization. This must be supported by a list of at least three customer references for which similar service is currently or has been provided by the proponent.</w:t>
            </w:r>
          </w:p>
        </w:tc>
        <w:tc>
          <w:tcPr>
            <w:tcW w:w="3078" w:type="dxa"/>
          </w:tcPr>
          <w:p w14:paraId="0FF4B516" w14:textId="77777777" w:rsidR="005E7D54" w:rsidRPr="000B480F" w:rsidRDefault="005E7D54" w:rsidP="00DA2DE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#1:</w:t>
            </w:r>
          </w:p>
          <w:p w14:paraId="39D3CD0E" w14:textId="77777777" w:rsidR="005E7D54" w:rsidRPr="000B480F" w:rsidRDefault="005E7D54" w:rsidP="00DA2DE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#2:</w:t>
            </w:r>
          </w:p>
          <w:p w14:paraId="0D6E778B" w14:textId="77777777" w:rsidR="005E7D54" w:rsidRPr="000B480F" w:rsidRDefault="005E7D54" w:rsidP="00DA2DE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#3:</w:t>
            </w:r>
          </w:p>
        </w:tc>
      </w:tr>
      <w:tr w:rsidR="005E7D54" w:rsidRPr="000B480F" w14:paraId="34692C62" w14:textId="77777777" w:rsidTr="1D73AACF">
        <w:trPr>
          <w:jc w:val="center"/>
        </w:trPr>
        <w:tc>
          <w:tcPr>
            <w:tcW w:w="6011" w:type="dxa"/>
          </w:tcPr>
          <w:p w14:paraId="52AA6002" w14:textId="77777777" w:rsidR="005E7D54" w:rsidRPr="000B480F" w:rsidRDefault="005E7D54" w:rsidP="00DA2DE1">
            <w:pPr>
              <w:numPr>
                <w:ilvl w:val="1"/>
                <w:numId w:val="17"/>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is duly registered or has the legal basis/mandate as an organization</w:t>
            </w:r>
          </w:p>
        </w:tc>
        <w:tc>
          <w:tcPr>
            <w:tcW w:w="3078" w:type="dxa"/>
          </w:tcPr>
          <w:p w14:paraId="6D320EA8" w14:textId="77777777" w:rsidR="005E7D54" w:rsidRPr="000B480F" w:rsidRDefault="005E7D54" w:rsidP="00DA2DE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E7D54" w:rsidRPr="000B480F" w14:paraId="41D7B1B6" w14:textId="77777777" w:rsidTr="1D73AACF">
        <w:trPr>
          <w:jc w:val="center"/>
        </w:trPr>
        <w:tc>
          <w:tcPr>
            <w:tcW w:w="6011" w:type="dxa"/>
          </w:tcPr>
          <w:p w14:paraId="41D86E10" w14:textId="77777777" w:rsidR="005E7D54" w:rsidRPr="000B480F" w:rsidRDefault="005E7D54" w:rsidP="00DA2DE1">
            <w:pPr>
              <w:numPr>
                <w:ilvl w:val="1"/>
                <w:numId w:val="17"/>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as an organization has been in operation for at least five (5) years</w:t>
            </w:r>
            <w:r w:rsidRPr="000B480F">
              <w:rPr>
                <w:rFonts w:ascii="Calibri" w:eastAsia="Calibri" w:hAnsi="Calibri" w:cs="Calibri"/>
                <w:sz w:val="18"/>
                <w:szCs w:val="18"/>
                <w:vertAlign w:val="superscript"/>
                <w:lang w:val="en-CA"/>
              </w:rPr>
              <w:footnoteReference w:id="2"/>
            </w:r>
            <w:r w:rsidRPr="000B480F">
              <w:rPr>
                <w:rFonts w:ascii="Calibri" w:eastAsia="Calibri" w:hAnsi="Calibri" w:cs="Calibri"/>
                <w:sz w:val="18"/>
                <w:szCs w:val="18"/>
                <w:lang w:val="en-CA"/>
              </w:rPr>
              <w:t xml:space="preserve"> </w:t>
            </w:r>
          </w:p>
        </w:tc>
        <w:tc>
          <w:tcPr>
            <w:tcW w:w="3078" w:type="dxa"/>
          </w:tcPr>
          <w:p w14:paraId="27033A13" w14:textId="77777777" w:rsidR="005E7D54" w:rsidRPr="000B480F" w:rsidRDefault="005E7D54" w:rsidP="00DA2DE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E7D54" w:rsidRPr="000B480F" w14:paraId="7BFAEFCE" w14:textId="77777777" w:rsidTr="1D73AACF">
        <w:trPr>
          <w:trHeight w:val="269"/>
          <w:jc w:val="center"/>
        </w:trPr>
        <w:tc>
          <w:tcPr>
            <w:tcW w:w="6011" w:type="dxa"/>
          </w:tcPr>
          <w:p w14:paraId="0AC95F8C" w14:textId="77777777" w:rsidR="005E7D54" w:rsidRPr="000B480F" w:rsidRDefault="005E7D54" w:rsidP="00DA2DE1">
            <w:pPr>
              <w:numPr>
                <w:ilvl w:val="1"/>
                <w:numId w:val="17"/>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has a permanent office within the location area.</w:t>
            </w:r>
          </w:p>
        </w:tc>
        <w:tc>
          <w:tcPr>
            <w:tcW w:w="3078" w:type="dxa"/>
          </w:tcPr>
          <w:p w14:paraId="6A633BD3" w14:textId="77777777" w:rsidR="005E7D54" w:rsidRPr="000B480F" w:rsidRDefault="005E7D54" w:rsidP="00DA2DE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E7D54" w:rsidRPr="000B480F" w14:paraId="1812CA6B" w14:textId="77777777" w:rsidTr="1D73AACF">
        <w:trPr>
          <w:jc w:val="center"/>
        </w:trPr>
        <w:tc>
          <w:tcPr>
            <w:tcW w:w="6011" w:type="dxa"/>
          </w:tcPr>
          <w:p w14:paraId="64CEB017" w14:textId="77777777" w:rsidR="005E7D54" w:rsidRPr="000B480F" w:rsidRDefault="005E7D54" w:rsidP="00DA2DE1">
            <w:pPr>
              <w:numPr>
                <w:ilvl w:val="1"/>
                <w:numId w:val="17"/>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Pr</w:t>
            </w:r>
            <w:r w:rsidRPr="000B480F">
              <w:rPr>
                <w:rFonts w:ascii="Calibri" w:eastAsia="Arial,Times New Roman" w:hAnsi="Calibri" w:cs="Calibri"/>
                <w:sz w:val="18"/>
                <w:szCs w:val="18"/>
                <w:lang w:val="en-CA"/>
              </w:rPr>
              <w:t xml:space="preserve">oponent must agree to a site visit at a </w:t>
            </w:r>
            <w:r w:rsidRPr="007D0BA5">
              <w:rPr>
                <w:rFonts w:ascii="Calibri" w:eastAsia="Arial,Times New Roman" w:hAnsi="Calibri" w:cs="Calibri"/>
                <w:sz w:val="18"/>
                <w:szCs w:val="18"/>
                <w:lang w:val="en-CA"/>
              </w:rPr>
              <w:t>customer location</w:t>
            </w:r>
            <w:r w:rsidRPr="000B480F">
              <w:rPr>
                <w:rFonts w:ascii="Calibri" w:eastAsia="Arial,Times New Roman" w:hAnsi="Calibri" w:cs="Calibri"/>
                <w:sz w:val="18"/>
                <w:szCs w:val="18"/>
                <w:lang w:val="en-CA"/>
              </w:rPr>
              <w:t xml:space="preserve"> in the location or area with a similar scope of work as the one described in this CFP.</w:t>
            </w:r>
          </w:p>
        </w:tc>
        <w:tc>
          <w:tcPr>
            <w:tcW w:w="3078" w:type="dxa"/>
          </w:tcPr>
          <w:p w14:paraId="68463EBD" w14:textId="77777777" w:rsidR="005E7D54" w:rsidRPr="000B480F" w:rsidRDefault="005E7D54" w:rsidP="00DA2DE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69E1D770" w14:textId="77777777" w:rsidR="005E7D54" w:rsidRPr="000B480F" w:rsidRDefault="005E7D54" w:rsidP="00DA2DE1">
            <w:pPr>
              <w:spacing w:before="120" w:after="120" w:line="240" w:lineRule="auto"/>
              <w:rPr>
                <w:rFonts w:ascii="Calibri" w:eastAsia="Calibri" w:hAnsi="Calibri" w:cs="Calibri"/>
                <w:sz w:val="18"/>
                <w:szCs w:val="18"/>
                <w:lang w:val="en-CA"/>
              </w:rPr>
            </w:pPr>
          </w:p>
        </w:tc>
      </w:tr>
      <w:tr w:rsidR="005E7D54" w:rsidRPr="000B480F" w14:paraId="62530E61" w14:textId="77777777" w:rsidTr="1D73AACF">
        <w:trPr>
          <w:jc w:val="center"/>
        </w:trPr>
        <w:tc>
          <w:tcPr>
            <w:tcW w:w="6011" w:type="dxa"/>
            <w:tcBorders>
              <w:top w:val="single" w:sz="4" w:space="0" w:color="auto"/>
              <w:left w:val="single" w:sz="4" w:space="0" w:color="auto"/>
              <w:bottom w:val="single" w:sz="4" w:space="0" w:color="auto"/>
              <w:right w:val="single" w:sz="4" w:space="0" w:color="auto"/>
            </w:tcBorders>
          </w:tcPr>
          <w:p w14:paraId="23EC1F79" w14:textId="77777777" w:rsidR="005E7D54" w:rsidRPr="000B480F" w:rsidRDefault="005E7D54" w:rsidP="00DA2DE1">
            <w:pPr>
              <w:spacing w:before="120" w:after="120" w:line="240" w:lineRule="auto"/>
              <w:ind w:left="495" w:hanging="495"/>
              <w:rPr>
                <w:rFonts w:ascii="Calibri" w:eastAsia="Calibri" w:hAnsi="Calibri" w:cs="Calibri"/>
                <w:sz w:val="18"/>
                <w:szCs w:val="18"/>
                <w:lang w:val="en-CA"/>
              </w:rPr>
            </w:pPr>
            <w:r w:rsidRPr="000B480F">
              <w:rPr>
                <w:rFonts w:ascii="Calibri" w:eastAsia="Arial" w:hAnsi="Calibri" w:cs="Calibri"/>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34802C11" w14:textId="77777777" w:rsidR="005E7D54" w:rsidRPr="000B480F" w:rsidRDefault="005E7D54" w:rsidP="00DA2DE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34274A1D" w14:textId="77777777" w:rsidR="005E7D54" w:rsidRPr="000B480F" w:rsidRDefault="005E7D54" w:rsidP="00DA2DE1">
            <w:pPr>
              <w:spacing w:before="120" w:after="120" w:line="240" w:lineRule="auto"/>
              <w:rPr>
                <w:rFonts w:ascii="Calibri" w:eastAsia="Calibri" w:hAnsi="Calibri" w:cs="Calibri"/>
                <w:sz w:val="18"/>
                <w:szCs w:val="18"/>
                <w:lang w:val="en-CA"/>
              </w:rPr>
            </w:pPr>
          </w:p>
        </w:tc>
      </w:tr>
      <w:tr w:rsidR="005E7D54" w:rsidRPr="000B480F" w14:paraId="6CFE9140" w14:textId="77777777" w:rsidTr="1D73AACF">
        <w:trPr>
          <w:jc w:val="center"/>
        </w:trPr>
        <w:tc>
          <w:tcPr>
            <w:tcW w:w="6011" w:type="dxa"/>
            <w:tcBorders>
              <w:top w:val="single" w:sz="4" w:space="0" w:color="auto"/>
              <w:left w:val="single" w:sz="4" w:space="0" w:color="auto"/>
              <w:bottom w:val="single" w:sz="4" w:space="0" w:color="auto"/>
              <w:right w:val="single" w:sz="4" w:space="0" w:color="auto"/>
            </w:tcBorders>
          </w:tcPr>
          <w:p w14:paraId="275B82E5" w14:textId="77777777" w:rsidR="005E7D54" w:rsidRPr="000B480F" w:rsidRDefault="005E7D54" w:rsidP="1D73AACF">
            <w:pPr>
              <w:spacing w:before="120" w:after="120" w:line="240" w:lineRule="auto"/>
              <w:ind w:left="495" w:hanging="495"/>
              <w:rPr>
                <w:rFonts w:ascii="Calibri" w:eastAsia="Arial" w:hAnsi="Calibri" w:cs="Calibri"/>
                <w:sz w:val="18"/>
                <w:szCs w:val="18"/>
                <w:lang w:val="en-CA"/>
              </w:rPr>
            </w:pPr>
            <w:r w:rsidRPr="000B480F">
              <w:rPr>
                <w:rFonts w:ascii="Calibri" w:eastAsia="Arial" w:hAnsi="Calibri" w:cs="Calibri"/>
                <w:sz w:val="18"/>
                <w:szCs w:val="18"/>
                <w:lang w:val="en-CA"/>
              </w:rPr>
              <w:t>1.7    C</w:t>
            </w:r>
            <w:r w:rsidRPr="1D73AACF">
              <w:rPr>
                <w:rFonts w:eastAsiaTheme="minorEastAsia"/>
                <w:sz w:val="18"/>
                <w:szCs w:val="18"/>
                <w:lang w:val="en-CA"/>
              </w:rPr>
              <w:t xml:space="preserve">onfirm that proponent has not been the subject of any investigations and/or has not been charged for any misconduct related </w:t>
            </w:r>
            <w:r w:rsidRPr="1D73AACF">
              <w:rPr>
                <w:rFonts w:eastAsiaTheme="minorEastAsia"/>
                <w:sz w:val="18"/>
                <w:szCs w:val="18"/>
              </w:rPr>
              <w:t>to sexual exploitation and abuse (SEA)</w:t>
            </w:r>
            <w:r w:rsidRPr="1D73AACF">
              <w:rPr>
                <w:rFonts w:eastAsiaTheme="minorEastAsia"/>
                <w:sz w:val="18"/>
                <w:szCs w:val="18"/>
                <w:vertAlign w:val="superscript"/>
              </w:rPr>
              <w:footnoteReference w:id="3"/>
            </w:r>
            <w:r w:rsidRPr="1D73AACF">
              <w:rPr>
                <w:rFonts w:eastAsiaTheme="minorEastAsia"/>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7CB954FE" w14:textId="77777777" w:rsidR="005E7D54" w:rsidRPr="000B480F" w:rsidRDefault="005E7D54" w:rsidP="00DA2DE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E7D54" w:rsidRPr="000B480F" w14:paraId="176DB933" w14:textId="77777777" w:rsidTr="1D73AACF">
        <w:trPr>
          <w:jc w:val="center"/>
        </w:trPr>
        <w:tc>
          <w:tcPr>
            <w:tcW w:w="6011" w:type="dxa"/>
            <w:tcBorders>
              <w:top w:val="single" w:sz="4" w:space="0" w:color="auto"/>
              <w:left w:val="single" w:sz="4" w:space="0" w:color="auto"/>
              <w:bottom w:val="single" w:sz="4" w:space="0" w:color="auto"/>
              <w:right w:val="single" w:sz="4" w:space="0" w:color="auto"/>
            </w:tcBorders>
          </w:tcPr>
          <w:p w14:paraId="7D17438D" w14:textId="4D50A446" w:rsidR="005E7D54" w:rsidRPr="000B480F" w:rsidRDefault="00C650B8" w:rsidP="00DA2DE1">
            <w:pPr>
              <w:spacing w:before="120" w:after="120" w:line="240" w:lineRule="auto"/>
              <w:ind w:left="495" w:hanging="495"/>
              <w:rPr>
                <w:rFonts w:ascii="Calibri" w:eastAsia="Arial" w:hAnsi="Calibri" w:cs="Calibri"/>
                <w:sz w:val="18"/>
                <w:szCs w:val="18"/>
                <w:lang w:val="en-CA"/>
              </w:rPr>
            </w:pPr>
            <w:r>
              <w:rPr>
                <w:rFonts w:ascii="Calibri" w:eastAsia="Arial" w:hAnsi="Calibri" w:cs="Calibri"/>
                <w:sz w:val="18"/>
                <w:szCs w:val="18"/>
              </w:rPr>
              <w:t xml:space="preserve">1.8 </w:t>
            </w:r>
            <w:r w:rsidR="005E7D54" w:rsidRPr="000B480F">
              <w:rPr>
                <w:rFonts w:ascii="Calibri" w:eastAsia="Arial" w:hAnsi="Calibri" w:cs="Calibri"/>
                <w:sz w:val="18"/>
                <w:szCs w:val="18"/>
                <w:lang w:val="en-CA"/>
              </w:rPr>
              <w:t xml:space="preserve"> Confirm that proponent has not been placed on any relevant sanctions list including as a minimum the Consolidated United Nations Security Council Sanctions List(s)</w:t>
            </w:r>
          </w:p>
        </w:tc>
        <w:tc>
          <w:tcPr>
            <w:tcW w:w="3078" w:type="dxa"/>
            <w:tcBorders>
              <w:top w:val="single" w:sz="4" w:space="0" w:color="auto"/>
              <w:left w:val="single" w:sz="4" w:space="0" w:color="auto"/>
              <w:bottom w:val="single" w:sz="4" w:space="0" w:color="auto"/>
              <w:right w:val="single" w:sz="4" w:space="0" w:color="auto"/>
            </w:tcBorders>
          </w:tcPr>
          <w:p w14:paraId="00876972" w14:textId="77777777" w:rsidR="005E7D54" w:rsidRPr="000B480F" w:rsidRDefault="005E7D54" w:rsidP="00DA2DE1">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65E4D935" w14:textId="77777777" w:rsidR="005E7D54" w:rsidRPr="000B480F" w:rsidRDefault="005E7D54" w:rsidP="00DA2DE1">
            <w:pPr>
              <w:spacing w:before="120" w:after="120" w:line="240" w:lineRule="auto"/>
              <w:rPr>
                <w:rFonts w:ascii="Calibri" w:eastAsia="Calibri" w:hAnsi="Calibri" w:cs="Calibri"/>
                <w:sz w:val="18"/>
                <w:szCs w:val="18"/>
                <w:lang w:val="en-CA"/>
              </w:rPr>
            </w:pPr>
          </w:p>
        </w:tc>
      </w:tr>
    </w:tbl>
    <w:p w14:paraId="25E84FA0" w14:textId="7A03FC13" w:rsidR="009C781A" w:rsidRDefault="005E7D54" w:rsidP="005B2904">
      <w:pPr>
        <w:spacing w:after="0" w:line="240" w:lineRule="auto"/>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br w:type="page"/>
      </w:r>
    </w:p>
    <w:p w14:paraId="1FF4C496" w14:textId="0C2666EB" w:rsidR="009C781A" w:rsidRDefault="009C781A" w:rsidP="005B2904">
      <w:pPr>
        <w:spacing w:after="0" w:line="240" w:lineRule="auto"/>
        <w:rPr>
          <w:rFonts w:ascii="Calibri" w:eastAsia="Calibri" w:hAnsi="Calibri" w:cs="Calibri"/>
          <w:spacing w:val="-3"/>
          <w:sz w:val="18"/>
          <w:szCs w:val="18"/>
          <w:lang w:val="en-CA"/>
        </w:rPr>
      </w:pPr>
    </w:p>
    <w:p w14:paraId="3846F03B" w14:textId="668D17F6" w:rsidR="009C781A" w:rsidRPr="007A6EFE" w:rsidRDefault="007A6EFE" w:rsidP="007A6EFE">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Section 2</w:t>
      </w:r>
    </w:p>
    <w:p w14:paraId="54712AFC" w14:textId="77777777" w:rsidR="000B480F" w:rsidRPr="000B480F" w:rsidRDefault="000B480F" w:rsidP="000B480F">
      <w:pPr>
        <w:tabs>
          <w:tab w:val="center" w:pos="4320"/>
          <w:tab w:val="right" w:pos="8640"/>
        </w:tabs>
        <w:spacing w:after="0" w:line="240" w:lineRule="auto"/>
        <w:rPr>
          <w:rFonts w:ascii="Calibri" w:eastAsia="Times New Roman" w:hAnsi="Calibri" w:cs="Calibri"/>
          <w:b/>
          <w:bCs/>
          <w:iCs/>
          <w:spacing w:val="-2"/>
          <w:sz w:val="18"/>
          <w:szCs w:val="18"/>
          <w:lang w:val="en-GB" w:eastAsia="en-GB"/>
        </w:rPr>
      </w:pPr>
    </w:p>
    <w:p w14:paraId="148AEF6C" w14:textId="43956BE2" w:rsidR="000B480F" w:rsidRPr="000B480F" w:rsidRDefault="000B480F" w:rsidP="00CF3844">
      <w:pPr>
        <w:spacing w:after="0" w:line="240" w:lineRule="auto"/>
        <w:rPr>
          <w:rFonts w:ascii="Calibri" w:eastAsia="Calibri" w:hAnsi="Calibri" w:cs="Calibri"/>
          <w:b/>
          <w:bCs/>
          <w:sz w:val="18"/>
          <w:szCs w:val="18"/>
          <w:lang w:val="en-CA"/>
        </w:rPr>
      </w:pPr>
      <w:r w:rsidRPr="000B480F">
        <w:rPr>
          <w:rFonts w:ascii="Calibri" w:eastAsia="Calibri" w:hAnsi="Calibri" w:cs="Calibri"/>
          <w:b/>
          <w:bCs/>
          <w:sz w:val="18"/>
          <w:szCs w:val="18"/>
          <w:lang w:val="en-CA"/>
        </w:rPr>
        <w:t xml:space="preserve">FP No. </w:t>
      </w:r>
      <w:r w:rsidR="002C7FEA">
        <w:rPr>
          <w:rFonts w:ascii="Calibri" w:eastAsia="Calibri" w:hAnsi="Calibri" w:cs="Calibri"/>
          <w:b/>
          <w:bCs/>
          <w:sz w:val="18"/>
          <w:szCs w:val="18"/>
          <w:lang w:val="en-CA"/>
        </w:rPr>
        <w:t xml:space="preserve">BRB30/CFP 2021/04 </w:t>
      </w:r>
      <w:r w:rsidRPr="000B480F" w:rsidDel="009071F3">
        <w:rPr>
          <w:rFonts w:ascii="Calibri" w:eastAsia="Calibri" w:hAnsi="Calibri" w:cs="Calibri"/>
          <w:b/>
          <w:bCs/>
          <w:sz w:val="18"/>
          <w:szCs w:val="18"/>
          <w:lang w:val="en-CA"/>
        </w:rPr>
        <w:t xml:space="preserve"> </w:t>
      </w:r>
    </w:p>
    <w:p w14:paraId="310FCEF6"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46838D35"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3FCCFBED" w14:textId="541AFF0B" w:rsidR="000B480F" w:rsidRPr="007A6EFE" w:rsidRDefault="000B480F" w:rsidP="007A6EFE">
      <w:pPr>
        <w:pStyle w:val="ListParagraph"/>
        <w:numPr>
          <w:ilvl w:val="0"/>
          <w:numId w:val="40"/>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sidR="00C211FB">
        <w:rPr>
          <w:rFonts w:ascii="Calibri" w:eastAsia="Times New Roman" w:hAnsi="Calibri" w:cs="Calibri"/>
          <w:b/>
          <w:color w:val="0070C0"/>
          <w:sz w:val="18"/>
          <w:szCs w:val="18"/>
          <w:lang w:val="en-GB" w:eastAsia="en-GB"/>
        </w:rPr>
        <w:t xml:space="preserve"> (Implementing Partners)</w:t>
      </w:r>
    </w:p>
    <w:p w14:paraId="35E98C7D" w14:textId="77777777" w:rsidR="000B480F" w:rsidRPr="000B480F" w:rsidRDefault="000B480F" w:rsidP="000B480F">
      <w:pPr>
        <w:tabs>
          <w:tab w:val="center" w:pos="4680"/>
          <w:tab w:val="right" w:pos="9360"/>
        </w:tabs>
        <w:spacing w:after="0" w:line="240" w:lineRule="auto"/>
        <w:rPr>
          <w:rFonts w:ascii="Calibri" w:eastAsia="Calibri" w:hAnsi="Calibri" w:cs="Calibri"/>
          <w:sz w:val="18"/>
          <w:szCs w:val="18"/>
          <w:lang w:val="en-CA"/>
        </w:rPr>
      </w:pPr>
    </w:p>
    <w:p w14:paraId="5BBF65A2" w14:textId="77777777" w:rsidR="000B480F" w:rsidRPr="00A15E08" w:rsidRDefault="000B480F" w:rsidP="000B480F">
      <w:pPr>
        <w:keepNext/>
        <w:keepLines/>
        <w:numPr>
          <w:ilvl w:val="0"/>
          <w:numId w:val="11"/>
        </w:numPr>
        <w:spacing w:before="360" w:after="120" w:line="240" w:lineRule="auto"/>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Introduction</w:t>
      </w:r>
    </w:p>
    <w:p w14:paraId="58AAE9F7" w14:textId="7F3A2463" w:rsidR="000B480F" w:rsidRPr="000B480F" w:rsidRDefault="000B480F" w:rsidP="000B480F">
      <w:pPr>
        <w:numPr>
          <w:ilvl w:val="1"/>
          <w:numId w:val="1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UNWOMEN invites qualified parties to submit Technical and Financial Proposals to provide services associated with the UNWOMEN requirement for </w:t>
      </w:r>
      <w:r w:rsidR="005F2D58" w:rsidRPr="006C14C4">
        <w:rPr>
          <w:rFonts w:ascii="Calibri" w:eastAsia="Calibri" w:hAnsi="Calibri" w:cs="Calibri"/>
          <w:spacing w:val="-3"/>
          <w:sz w:val="18"/>
          <w:szCs w:val="18"/>
          <w:lang w:val="en-GB" w:eastAsia="en-GB"/>
        </w:rPr>
        <w:t>Media Partner</w:t>
      </w:r>
      <w:r w:rsidRPr="006C14C4">
        <w:rPr>
          <w:rFonts w:ascii="Calibri" w:eastAsia="Calibri" w:hAnsi="Calibri" w:cs="Calibri"/>
          <w:spacing w:val="-3"/>
          <w:sz w:val="18"/>
          <w:szCs w:val="18"/>
          <w:lang w:val="en-GB" w:eastAsia="en-GB"/>
        </w:rPr>
        <w:t>.</w:t>
      </w:r>
      <w:r w:rsidRPr="000B480F">
        <w:rPr>
          <w:rFonts w:ascii="Calibri" w:eastAsia="Calibri" w:hAnsi="Calibri" w:cs="Calibri"/>
          <w:spacing w:val="-3"/>
          <w:sz w:val="18"/>
          <w:szCs w:val="18"/>
          <w:lang w:val="en-GB" w:eastAsia="en-GB"/>
        </w:rPr>
        <w:t xml:space="preserve"> </w:t>
      </w:r>
    </w:p>
    <w:p w14:paraId="2FDE9B13" w14:textId="51CFE791" w:rsidR="000B480F" w:rsidRPr="000B480F" w:rsidRDefault="000B480F" w:rsidP="000B480F">
      <w:pPr>
        <w:numPr>
          <w:ilvl w:val="1"/>
          <w:numId w:val="11"/>
        </w:numPr>
        <w:tabs>
          <w:tab w:val="left" w:pos="-1440"/>
        </w:tabs>
        <w:suppressAutoHyphens/>
        <w:spacing w:after="120" w:line="240" w:lineRule="auto"/>
        <w:jc w:val="both"/>
        <w:rPr>
          <w:rFonts w:ascii="Calibri" w:eastAsia="Calibri" w:hAnsi="Calibri" w:cs="Calibri"/>
          <w:sz w:val="18"/>
          <w:szCs w:val="18"/>
          <w:lang w:val="en-GB" w:eastAsia="en-GB"/>
        </w:rPr>
      </w:pPr>
      <w:r w:rsidRPr="000B480F">
        <w:rPr>
          <w:rFonts w:ascii="Calibri" w:eastAsia="Calibri" w:hAnsi="Calibri" w:cs="Calibri"/>
          <w:spacing w:val="-3"/>
          <w:sz w:val="18"/>
          <w:szCs w:val="18"/>
          <w:lang w:val="en-GB" w:eastAsia="en-GB"/>
        </w:rPr>
        <w:t>UNWOMEN is soliciting proposals from</w:t>
      </w:r>
      <w:r w:rsidR="00EE1C18">
        <w:rPr>
          <w:rFonts w:ascii="Calibri" w:eastAsia="Calibri" w:hAnsi="Calibri" w:cs="Calibri"/>
          <w:spacing w:val="-3"/>
          <w:sz w:val="18"/>
          <w:szCs w:val="18"/>
          <w:lang w:val="en-GB" w:eastAsia="en-GB"/>
        </w:rPr>
        <w:t xml:space="preserve"> </w:t>
      </w:r>
      <w:r w:rsidR="005F2D58">
        <w:rPr>
          <w:rFonts w:ascii="Calibri" w:eastAsia="Calibri" w:hAnsi="Calibri" w:cs="Calibri"/>
          <w:spacing w:val="-3"/>
          <w:sz w:val="18"/>
          <w:szCs w:val="18"/>
          <w:lang w:val="en-GB" w:eastAsia="en-GB"/>
        </w:rPr>
        <w:t>Media Partner.</w:t>
      </w:r>
    </w:p>
    <w:p w14:paraId="09EFE26D" w14:textId="7FF54C7C" w:rsidR="000B480F" w:rsidRPr="000B480F" w:rsidRDefault="000B480F" w:rsidP="000B480F">
      <w:pPr>
        <w:numPr>
          <w:ilvl w:val="1"/>
          <w:numId w:val="11"/>
        </w:numPr>
        <w:tabs>
          <w:tab w:val="left" w:pos="-1440"/>
        </w:tabs>
        <w:suppressAutoHyphens/>
        <w:spacing w:after="120" w:line="240" w:lineRule="auto"/>
        <w:jc w:val="both"/>
        <w:rPr>
          <w:rFonts w:ascii="Calibri" w:eastAsia="Calibri" w:hAnsi="Calibri" w:cs="Calibri"/>
          <w:sz w:val="18"/>
          <w:szCs w:val="18"/>
          <w:lang w:val="en-GB" w:eastAsia="en-GB"/>
        </w:rPr>
      </w:pPr>
      <w:r w:rsidRPr="000B480F">
        <w:rPr>
          <w:rFonts w:ascii="Calibri" w:eastAsia="Calibri" w:hAnsi="Calibri" w:cs="Calibri"/>
          <w:spacing w:val="-3"/>
          <w:sz w:val="18"/>
          <w:szCs w:val="18"/>
          <w:lang w:val="en-GB" w:eastAsia="en-GB"/>
        </w:rPr>
        <w:t xml:space="preserve">A description of the services required is described in CFP </w:t>
      </w:r>
      <w:r w:rsidRPr="00381C41">
        <w:rPr>
          <w:rFonts w:ascii="Calibri" w:eastAsia="Calibri" w:hAnsi="Calibri" w:cs="Calibri"/>
          <w:b/>
          <w:spacing w:val="-3"/>
          <w:sz w:val="18"/>
          <w:szCs w:val="18"/>
          <w:lang w:val="en-GB" w:eastAsia="en-GB"/>
        </w:rPr>
        <w:t xml:space="preserve">Section </w:t>
      </w:r>
      <w:r w:rsidR="0003763E" w:rsidRPr="00381C41">
        <w:rPr>
          <w:rFonts w:ascii="Calibri" w:eastAsia="Calibri" w:hAnsi="Calibri" w:cs="Calibri"/>
          <w:b/>
          <w:spacing w:val="-3"/>
          <w:sz w:val="18"/>
          <w:szCs w:val="18"/>
          <w:lang w:val="en-GB" w:eastAsia="en-GB"/>
        </w:rPr>
        <w:t>1</w:t>
      </w:r>
      <w:r w:rsidRPr="00381C41">
        <w:rPr>
          <w:rFonts w:ascii="Calibri" w:eastAsia="Calibri" w:hAnsi="Calibri" w:cs="Calibri"/>
          <w:b/>
          <w:spacing w:val="-3"/>
          <w:sz w:val="18"/>
          <w:szCs w:val="18"/>
          <w:lang w:val="en-GB" w:eastAsia="en-GB"/>
        </w:rPr>
        <w:t xml:space="preserve"> -</w:t>
      </w:r>
      <w:r w:rsidR="00E642C3">
        <w:rPr>
          <w:rFonts w:ascii="Calibri" w:eastAsia="Calibri" w:hAnsi="Calibri" w:cs="Calibri"/>
          <w:b/>
          <w:spacing w:val="-3"/>
          <w:sz w:val="18"/>
          <w:szCs w:val="18"/>
          <w:lang w:val="en-GB" w:eastAsia="en-GB"/>
        </w:rPr>
        <w:t xml:space="preserve"> C</w:t>
      </w:r>
      <w:r w:rsidR="00381C41" w:rsidRPr="00381C41">
        <w:rPr>
          <w:rFonts w:ascii="Calibri" w:eastAsia="Calibri" w:hAnsi="Calibri" w:cs="Calibri"/>
          <w:b/>
          <w:spacing w:val="-3"/>
          <w:sz w:val="18"/>
          <w:szCs w:val="18"/>
          <w:lang w:val="en-GB" w:eastAsia="en-GB"/>
        </w:rPr>
        <w:t xml:space="preserve"> </w:t>
      </w:r>
      <w:r w:rsidR="002E7F00">
        <w:rPr>
          <w:rFonts w:ascii="Calibri" w:eastAsia="Calibri" w:hAnsi="Calibri" w:cs="Calibri"/>
          <w:b/>
          <w:spacing w:val="-3"/>
          <w:sz w:val="18"/>
          <w:szCs w:val="18"/>
          <w:lang w:val="en-GB" w:eastAsia="en-GB"/>
        </w:rPr>
        <w:t>“</w:t>
      </w:r>
      <w:r w:rsidRPr="00381C41">
        <w:rPr>
          <w:rFonts w:ascii="Calibri" w:eastAsia="Calibri" w:hAnsi="Calibri" w:cs="Calibri"/>
          <w:b/>
          <w:spacing w:val="-3"/>
          <w:sz w:val="18"/>
          <w:szCs w:val="18"/>
          <w:lang w:val="en-GB" w:eastAsia="en-GB"/>
        </w:rPr>
        <w:t>Terms of Reference</w:t>
      </w:r>
      <w:r w:rsidR="002E7F00">
        <w:rPr>
          <w:rFonts w:ascii="Calibri" w:eastAsia="Calibri" w:hAnsi="Calibri" w:cs="Calibri"/>
          <w:b/>
          <w:spacing w:val="-3"/>
          <w:sz w:val="18"/>
          <w:szCs w:val="18"/>
          <w:lang w:val="en-GB" w:eastAsia="en-GB"/>
        </w:rPr>
        <w:t>”</w:t>
      </w:r>
      <w:r w:rsidRPr="00381C41">
        <w:rPr>
          <w:rFonts w:ascii="Calibri" w:eastAsia="Calibri" w:hAnsi="Calibri" w:cs="Calibri"/>
          <w:b/>
          <w:spacing w:val="-3"/>
          <w:sz w:val="18"/>
          <w:szCs w:val="18"/>
          <w:lang w:val="en-GB" w:eastAsia="en-GB"/>
        </w:rPr>
        <w:t>.</w:t>
      </w:r>
    </w:p>
    <w:p w14:paraId="52CE1DC1" w14:textId="77777777" w:rsidR="000B480F" w:rsidRPr="000B480F" w:rsidRDefault="000B480F" w:rsidP="000B480F">
      <w:pPr>
        <w:numPr>
          <w:ilvl w:val="1"/>
          <w:numId w:val="1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UNWOMEN may, at its discretion, cancel the services in part or in whole.</w:t>
      </w:r>
    </w:p>
    <w:p w14:paraId="48584AC2" w14:textId="77777777" w:rsidR="000B480F" w:rsidRPr="000B480F" w:rsidRDefault="000B480F" w:rsidP="000B480F">
      <w:pPr>
        <w:numPr>
          <w:ilvl w:val="1"/>
          <w:numId w:val="1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Proponents may withdraw the proposal after submission, provided that written notice of withdrawal is received by UNWOMEN prior to the deadline prescribed for submission of proposals. </w:t>
      </w:r>
      <w:r w:rsidRPr="000B480F">
        <w:rPr>
          <w:rFonts w:ascii="Calibri" w:eastAsia="Calibri" w:hAnsi="Calibri" w:cs="Calibri"/>
          <w:spacing w:val="-2"/>
          <w:sz w:val="18"/>
          <w:szCs w:val="18"/>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7E38BF8D" w14:textId="6A07EE03" w:rsidR="000B480F" w:rsidRPr="000B480F" w:rsidRDefault="000B480F" w:rsidP="000B480F">
      <w:pPr>
        <w:numPr>
          <w:ilvl w:val="1"/>
          <w:numId w:val="1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All proposals shall remain valid and open for acceptance for a period of </w:t>
      </w:r>
      <w:r w:rsidR="00CA00F9" w:rsidRPr="00381C41">
        <w:rPr>
          <w:rFonts w:ascii="Calibri" w:eastAsia="Calibri" w:hAnsi="Calibri" w:cs="Calibri"/>
          <w:spacing w:val="-3"/>
          <w:sz w:val="18"/>
          <w:szCs w:val="18"/>
          <w:lang w:val="en-GB" w:eastAsia="en-GB"/>
        </w:rPr>
        <w:t>120</w:t>
      </w:r>
      <w:r w:rsidRPr="000B480F">
        <w:rPr>
          <w:rFonts w:ascii="Calibri" w:eastAsia="Calibri" w:hAnsi="Calibri" w:cs="Calibri"/>
          <w:spacing w:val="-3"/>
          <w:sz w:val="18"/>
          <w:szCs w:val="18"/>
          <w:lang w:val="en-GB" w:eastAsia="en-GB"/>
        </w:rPr>
        <w:t xml:space="preserve"> calendar days after the date specified for receipt of proposals. A proposal valid for a shorter period may be rejected.</w:t>
      </w:r>
      <w:r w:rsidRPr="000B480F">
        <w:rPr>
          <w:rFonts w:ascii="Calibri" w:eastAsia="Calibri" w:hAnsi="Calibri" w:cs="Calibri"/>
          <w:b/>
          <w:bCs/>
          <w:spacing w:val="-3"/>
          <w:sz w:val="18"/>
          <w:szCs w:val="18"/>
          <w:lang w:val="en-GB" w:eastAsia="en-GB"/>
        </w:rPr>
        <w:t xml:space="preserve"> </w:t>
      </w:r>
      <w:r w:rsidRPr="000B480F">
        <w:rPr>
          <w:rFonts w:ascii="Calibri" w:eastAsia="Calibri" w:hAnsi="Calibri" w:cs="Calibri"/>
          <w:spacing w:val="-3"/>
          <w:sz w:val="18"/>
          <w:szCs w:val="18"/>
          <w:lang w:val="en-GB" w:eastAsia="en-GB"/>
        </w:rPr>
        <w:t>In exceptional circumstances, UNWOMEN may solicit the proponent’s consent to an extension of the period of validity. The request and the responses thereto shall be made in writing.</w:t>
      </w:r>
    </w:p>
    <w:p w14:paraId="62198493" w14:textId="77777777" w:rsidR="000B480F" w:rsidRPr="000B480F" w:rsidRDefault="000B480F" w:rsidP="000B480F">
      <w:pPr>
        <w:numPr>
          <w:ilvl w:val="1"/>
          <w:numId w:val="1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Effective with the release of this CFP, </w:t>
      </w:r>
      <w:r w:rsidRPr="000B480F">
        <w:rPr>
          <w:rFonts w:ascii="Calibri" w:eastAsia="Calibri" w:hAnsi="Calibri" w:cs="Calibri"/>
          <w:spacing w:val="-3"/>
          <w:sz w:val="18"/>
          <w:szCs w:val="18"/>
          <w:u w:val="single"/>
          <w:lang w:val="en-GB" w:eastAsia="en-GB"/>
        </w:rPr>
        <w:t>all</w:t>
      </w:r>
      <w:r w:rsidRPr="000B480F">
        <w:rPr>
          <w:rFonts w:ascii="Calibri" w:eastAsia="Calibri" w:hAnsi="Calibri" w:cs="Calibri"/>
          <w:spacing w:val="-3"/>
          <w:sz w:val="18"/>
          <w:szCs w:val="18"/>
          <w:lang w:val="en-GB" w:eastAsia="en-GB"/>
        </w:rPr>
        <w:t xml:space="preserve"> communications must be directed only to UNWOMEN (name) ______________, (title) __________________ by email at ____________. Proponents must not communicate with any other personnel of UNWOMEN regarding this CFP. </w:t>
      </w:r>
    </w:p>
    <w:p w14:paraId="07FFDB17" w14:textId="77777777" w:rsidR="000B480F" w:rsidRPr="00A15E08" w:rsidRDefault="000B480F" w:rsidP="000B480F">
      <w:pPr>
        <w:keepNext/>
        <w:keepLines/>
        <w:numPr>
          <w:ilvl w:val="0"/>
          <w:numId w:val="11"/>
        </w:numPr>
        <w:spacing w:after="0" w:line="240" w:lineRule="auto"/>
        <w:contextualSpacing/>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Cost of proposal</w:t>
      </w:r>
    </w:p>
    <w:p w14:paraId="7D84B31B" w14:textId="77777777" w:rsidR="000B480F" w:rsidRPr="000B480F" w:rsidRDefault="000B480F" w:rsidP="000B480F">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66D80406" w14:textId="77777777" w:rsidR="000B480F" w:rsidRPr="000B480F" w:rsidRDefault="000B480F" w:rsidP="000B480F">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en-GB" w:eastAsia="en-GB"/>
        </w:rPr>
      </w:pPr>
    </w:p>
    <w:p w14:paraId="081F45B5" w14:textId="77777777" w:rsidR="000B480F" w:rsidRPr="00A15E08" w:rsidRDefault="000B480F" w:rsidP="000B480F">
      <w:pPr>
        <w:keepNext/>
        <w:keepLines/>
        <w:numPr>
          <w:ilvl w:val="0"/>
          <w:numId w:val="11"/>
        </w:numPr>
        <w:spacing w:after="0" w:line="240" w:lineRule="auto"/>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Eligibility</w:t>
      </w:r>
    </w:p>
    <w:p w14:paraId="32C1D6F8" w14:textId="081E7F5E" w:rsidR="00BC675B" w:rsidRPr="00BC675B" w:rsidRDefault="000B480F" w:rsidP="00BC675B">
      <w:pPr>
        <w:autoSpaceDE w:val="0"/>
        <w:autoSpaceDN w:val="0"/>
        <w:adjustRightInd w:val="0"/>
        <w:spacing w:after="0" w:line="240" w:lineRule="auto"/>
        <w:ind w:left="357"/>
        <w:contextualSpacing/>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Proponents must meet all mandatory requirements/pre-qualification criteria as set out in </w:t>
      </w:r>
      <w:r w:rsidRPr="0025434A">
        <w:rPr>
          <w:rFonts w:ascii="Calibri" w:eastAsia="Times New Roman" w:hAnsi="Calibri" w:cs="Calibri"/>
          <w:b/>
          <w:sz w:val="18"/>
          <w:szCs w:val="18"/>
          <w:lang w:val="en-GB" w:eastAsia="en-GB"/>
        </w:rPr>
        <w:t xml:space="preserve">Annex </w:t>
      </w:r>
      <w:r w:rsidR="00422C7E" w:rsidRPr="0025434A">
        <w:rPr>
          <w:rFonts w:ascii="Calibri" w:eastAsia="Times New Roman" w:hAnsi="Calibri" w:cs="Calibri"/>
          <w:b/>
          <w:sz w:val="18"/>
          <w:szCs w:val="18"/>
          <w:lang w:val="en-GB" w:eastAsia="en-GB"/>
        </w:rPr>
        <w:t>A-1</w:t>
      </w:r>
      <w:r w:rsidRPr="0025434A">
        <w:rPr>
          <w:rFonts w:ascii="Calibri" w:eastAsia="Times New Roman" w:hAnsi="Calibri" w:cs="Calibri"/>
          <w:sz w:val="18"/>
          <w:szCs w:val="18"/>
          <w:lang w:val="en-GB" w:eastAsia="en-GB"/>
        </w:rPr>
        <w:t xml:space="preserve"> </w:t>
      </w:r>
      <w:r w:rsidR="00ED0EAD">
        <w:rPr>
          <w:rFonts w:ascii="Calibri" w:eastAsia="Times New Roman" w:hAnsi="Calibri" w:cs="Calibri"/>
          <w:sz w:val="18"/>
          <w:szCs w:val="18"/>
          <w:lang w:val="en-GB" w:eastAsia="en-GB"/>
        </w:rPr>
        <w:t>(</w:t>
      </w:r>
      <w:r w:rsidRPr="000B480F">
        <w:rPr>
          <w:rFonts w:ascii="Calibri" w:eastAsia="Times New Roman" w:hAnsi="Calibri" w:cs="Calibri"/>
          <w:sz w:val="18"/>
          <w:szCs w:val="18"/>
          <w:lang w:val="en-GB" w:eastAsia="en-GB"/>
        </w:rPr>
        <w:t xml:space="preserve">See </w:t>
      </w:r>
      <w:r w:rsidR="00ED0EAD">
        <w:rPr>
          <w:rFonts w:ascii="Calibri" w:eastAsia="Times New Roman" w:hAnsi="Calibri" w:cs="Calibri"/>
          <w:sz w:val="18"/>
          <w:szCs w:val="18"/>
          <w:lang w:val="en-GB" w:eastAsia="en-GB"/>
        </w:rPr>
        <w:t>point 4 below</w:t>
      </w:r>
      <w:r w:rsidRPr="000B480F">
        <w:rPr>
          <w:rFonts w:ascii="Calibri" w:eastAsia="Times New Roman" w:hAnsi="Calibri" w:cs="Calibri"/>
          <w:sz w:val="18"/>
          <w:szCs w:val="18"/>
          <w:lang w:val="en-GB" w:eastAsia="en-GB"/>
        </w:rPr>
        <w:t xml:space="preserve"> for further explanation</w:t>
      </w:r>
      <w:r w:rsidR="0025434A">
        <w:rPr>
          <w:rFonts w:ascii="Calibri" w:eastAsia="Times New Roman" w:hAnsi="Calibri" w:cs="Calibri"/>
          <w:sz w:val="18"/>
          <w:szCs w:val="18"/>
          <w:lang w:val="en-GB" w:eastAsia="en-GB"/>
        </w:rPr>
        <w:t>)</w:t>
      </w:r>
      <w:r w:rsidRPr="000B480F">
        <w:rPr>
          <w:rFonts w:ascii="Calibri" w:eastAsia="Times New Roman" w:hAnsi="Calibri" w:cs="Calibri"/>
          <w:sz w:val="18"/>
          <w:szCs w:val="18"/>
          <w:lang w:val="en-GB" w:eastAsia="en-GB"/>
        </w:rPr>
        <w:t xml:space="preserve">. Proponents will receive a pass/fail rating on this section. To be considered, proponents must meet all the mandatory criteria described in </w:t>
      </w:r>
      <w:r w:rsidRPr="0025434A">
        <w:rPr>
          <w:rFonts w:ascii="Calibri" w:eastAsia="Times New Roman" w:hAnsi="Calibri" w:cs="Calibri"/>
          <w:b/>
          <w:sz w:val="18"/>
          <w:szCs w:val="18"/>
          <w:lang w:val="en-GB" w:eastAsia="en-GB"/>
        </w:rPr>
        <w:t>Annex</w:t>
      </w:r>
      <w:r w:rsidR="0025434A" w:rsidRPr="0025434A">
        <w:rPr>
          <w:rFonts w:ascii="Calibri" w:eastAsia="Times New Roman" w:hAnsi="Calibri" w:cs="Calibri"/>
          <w:b/>
          <w:sz w:val="18"/>
          <w:szCs w:val="18"/>
          <w:lang w:val="en-GB" w:eastAsia="en-GB"/>
        </w:rPr>
        <w:t xml:space="preserve"> A-1</w:t>
      </w:r>
      <w:r w:rsidRPr="000B480F">
        <w:rPr>
          <w:rFonts w:ascii="Calibri" w:eastAsia="Times New Roman" w:hAnsi="Calibri" w:cs="Calibri"/>
          <w:sz w:val="18"/>
          <w:szCs w:val="18"/>
          <w:lang w:val="en-GB" w:eastAsia="en-GB"/>
        </w:rPr>
        <w:t>.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306438D9" w14:textId="674940F4" w:rsidR="00BC675B" w:rsidRDefault="00BC675B" w:rsidP="00BC675B">
      <w:pPr>
        <w:spacing w:after="0" w:line="240" w:lineRule="auto"/>
        <w:ind w:left="357"/>
        <w:rPr>
          <w:rFonts w:ascii="Calibri" w:eastAsia="Times New Roman" w:hAnsi="Calibri" w:cs="Calibri"/>
          <w:sz w:val="18"/>
          <w:szCs w:val="18"/>
          <w:highlight w:val="yellow"/>
          <w:lang w:val="en-GB" w:eastAsia="en-GB"/>
        </w:rPr>
      </w:pPr>
    </w:p>
    <w:p w14:paraId="4F27DB96" w14:textId="4C3B6AD0" w:rsidR="00381C41" w:rsidRPr="00A15E08" w:rsidRDefault="00381C41" w:rsidP="00381C41">
      <w:pPr>
        <w:keepNext/>
        <w:keepLines/>
        <w:numPr>
          <w:ilvl w:val="0"/>
          <w:numId w:val="11"/>
        </w:numPr>
        <w:spacing w:after="0" w:line="240" w:lineRule="auto"/>
        <w:contextualSpacing/>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Mandatory/pre-qualification criteria</w:t>
      </w:r>
    </w:p>
    <w:p w14:paraId="581D7348" w14:textId="77777777" w:rsidR="002C3F22" w:rsidRDefault="00381C41" w:rsidP="002C3F22">
      <w:pPr>
        <w:pStyle w:val="ListParagraph"/>
        <w:numPr>
          <w:ilvl w:val="1"/>
          <w:numId w:val="43"/>
        </w:numPr>
        <w:tabs>
          <w:tab w:val="left" w:pos="-1440"/>
        </w:tabs>
        <w:suppressAutoHyphens/>
        <w:spacing w:after="0" w:line="240" w:lineRule="auto"/>
        <w:rPr>
          <w:rFonts w:ascii="Calibri" w:eastAsia="Calibri" w:hAnsi="Calibri" w:cs="Calibri"/>
          <w:spacing w:val="-3"/>
          <w:sz w:val="18"/>
          <w:szCs w:val="18"/>
          <w:lang w:val="en-GB" w:eastAsia="en-GB"/>
        </w:rPr>
      </w:pPr>
      <w:r w:rsidRPr="002C3F22">
        <w:rPr>
          <w:rFonts w:ascii="Calibri" w:eastAsia="Calibri" w:hAnsi="Calibri" w:cs="Calibri"/>
          <w:spacing w:val="-3"/>
          <w:sz w:val="18"/>
          <w:szCs w:val="18"/>
          <w:lang w:val="en-GB" w:eastAsia="en-GB"/>
        </w:rPr>
        <w:t xml:space="preserve">  The mandatory requirements/pre-qualification criteria have been designed to assure that, to the degree possible in the initial phase of the CFP process, only those proponents with sufficient experience, the financial strength and stability, the demonstrable technical knowledge, the evident capacity to satisfy UNWOMEN requirements and superior partners’ references for delivering what is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084CC1C1" w14:textId="03B1D04D" w:rsidR="002C3F22" w:rsidRDefault="002C3F22" w:rsidP="002C3F22">
      <w:pPr>
        <w:pStyle w:val="ListParagraph"/>
        <w:tabs>
          <w:tab w:val="left" w:pos="-1440"/>
        </w:tabs>
        <w:suppressAutoHyphens/>
        <w:spacing w:after="0" w:line="240" w:lineRule="auto"/>
        <w:ind w:left="979"/>
        <w:rPr>
          <w:rFonts w:ascii="Calibri" w:eastAsia="Calibri" w:hAnsi="Calibri" w:cs="Calibri"/>
          <w:spacing w:val="-3"/>
          <w:sz w:val="18"/>
          <w:szCs w:val="18"/>
          <w:lang w:val="en-GB" w:eastAsia="en-GB"/>
        </w:rPr>
      </w:pPr>
    </w:p>
    <w:p w14:paraId="0FABCE93" w14:textId="31183241" w:rsidR="006E3854" w:rsidRPr="002C3F22" w:rsidRDefault="00381C41" w:rsidP="002C3F22">
      <w:pPr>
        <w:pStyle w:val="ListParagraph"/>
        <w:numPr>
          <w:ilvl w:val="1"/>
          <w:numId w:val="43"/>
        </w:numPr>
        <w:tabs>
          <w:tab w:val="left" w:pos="-1440"/>
        </w:tabs>
        <w:suppressAutoHyphens/>
        <w:spacing w:after="0" w:line="240" w:lineRule="auto"/>
        <w:rPr>
          <w:rFonts w:ascii="Calibri" w:eastAsia="Calibri" w:hAnsi="Calibri" w:cs="Calibri"/>
          <w:spacing w:val="-3"/>
          <w:sz w:val="18"/>
          <w:szCs w:val="18"/>
          <w:lang w:val="en-GB" w:eastAsia="en-GB"/>
        </w:rPr>
      </w:pPr>
      <w:r w:rsidRPr="002C3F22">
        <w:rPr>
          <w:rFonts w:ascii="Calibri" w:eastAsia="Calibri" w:hAnsi="Calibri" w:cs="Calibri"/>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2E46A9E3" w14:textId="1FD9F10D" w:rsidR="00A15E08" w:rsidRDefault="00A15E08" w:rsidP="00A15E08">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070145C9" w14:textId="53AEF128" w:rsidR="00A15E08" w:rsidRDefault="00A15E08" w:rsidP="00A15E08">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7966697D" w14:textId="1B8CA7A1" w:rsidR="00A15E08" w:rsidRDefault="00A15E08" w:rsidP="00A15E08">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7E0791B1" w14:textId="77777777" w:rsidR="00A15E08" w:rsidRPr="00A15E08" w:rsidRDefault="00A15E08" w:rsidP="00A15E08">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05E6178E" w14:textId="53B86EA0" w:rsidR="000B480F" w:rsidRPr="00A15E08" w:rsidRDefault="000B480F" w:rsidP="00FD2432">
      <w:pPr>
        <w:pStyle w:val="ListParagraph"/>
        <w:numPr>
          <w:ilvl w:val="0"/>
          <w:numId w:val="11"/>
        </w:numPr>
        <w:rPr>
          <w:b/>
          <w:bCs/>
          <w:color w:val="002060"/>
          <w:spacing w:val="-2"/>
          <w:sz w:val="24"/>
          <w:szCs w:val="24"/>
          <w:lang w:val="en-GB" w:eastAsia="en-GB"/>
        </w:rPr>
      </w:pPr>
      <w:r w:rsidRPr="00A15E08">
        <w:rPr>
          <w:b/>
          <w:bCs/>
          <w:color w:val="002060"/>
          <w:sz w:val="24"/>
          <w:szCs w:val="24"/>
          <w:lang w:val="en-GB" w:eastAsia="en-GB"/>
        </w:rPr>
        <w:lastRenderedPageBreak/>
        <w:t xml:space="preserve">Clarification of CFP documents </w:t>
      </w:r>
    </w:p>
    <w:p w14:paraId="4ADD512F" w14:textId="2585DC52" w:rsidR="000B480F" w:rsidRDefault="000B480F" w:rsidP="002C3F22">
      <w:pPr>
        <w:keepNext/>
        <w:keepLines/>
        <w:tabs>
          <w:tab w:val="left" w:pos="-720"/>
        </w:tabs>
        <w:suppressAutoHyphens/>
        <w:spacing w:after="0" w:line="240" w:lineRule="auto"/>
        <w:ind w:left="450"/>
        <w:contextualSpacing/>
        <w:outlineLvl w:val="0"/>
        <w:rPr>
          <w:rFonts w:ascii="Calibri" w:eastAsia="Times New Roman" w:hAnsi="Calibri" w:cs="Calibri"/>
          <w:sz w:val="18"/>
          <w:szCs w:val="18"/>
          <w:lang w:val="en-GB" w:eastAsia="en-GB"/>
        </w:rPr>
      </w:pPr>
      <w:r w:rsidRPr="000B480F">
        <w:rPr>
          <w:rFonts w:ascii="Calibri" w:eastAsia="Times New Roman" w:hAnsi="Calibri" w:cs="Calibri"/>
          <w:spacing w:val="-2"/>
          <w:sz w:val="18"/>
          <w:szCs w:val="18"/>
          <w:lang w:val="en-GB" w:eastAsia="en-GB"/>
        </w:rPr>
        <w:t xml:space="preserve">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w:t>
      </w:r>
      <w:r w:rsidR="00885AFE">
        <w:rPr>
          <w:rFonts w:ascii="Calibri" w:eastAsia="Times New Roman" w:hAnsi="Calibri" w:cs="Calibri"/>
          <w:spacing w:val="-2"/>
          <w:sz w:val="18"/>
          <w:szCs w:val="18"/>
          <w:lang w:val="en-GB" w:eastAsia="en-GB"/>
        </w:rPr>
        <w:t>in</w:t>
      </w:r>
      <w:r w:rsidRPr="00FD2432">
        <w:rPr>
          <w:rFonts w:ascii="Calibri" w:eastAsia="Times New Roman" w:hAnsi="Calibri" w:cs="Calibri"/>
          <w:spacing w:val="-2"/>
          <w:sz w:val="18"/>
          <w:szCs w:val="18"/>
          <w:lang w:val="en-GB" w:eastAsia="en-GB"/>
        </w:rPr>
        <w:t xml:space="preserve"> </w:t>
      </w:r>
      <w:r w:rsidR="00ED44B8" w:rsidRPr="00FD2432">
        <w:rPr>
          <w:rFonts w:ascii="Calibri" w:eastAsia="Times New Roman" w:hAnsi="Calibri" w:cs="Calibri"/>
          <w:b/>
          <w:spacing w:val="-2"/>
          <w:sz w:val="18"/>
          <w:szCs w:val="18"/>
          <w:lang w:val="en-GB" w:eastAsia="en-GB"/>
        </w:rPr>
        <w:t>Section 1</w:t>
      </w:r>
      <w:r w:rsidRPr="00FD2432">
        <w:rPr>
          <w:rFonts w:ascii="Calibri" w:eastAsia="Times New Roman" w:hAnsi="Calibri" w:cs="Calibri"/>
          <w:spacing w:val="-2"/>
          <w:sz w:val="18"/>
          <w:szCs w:val="18"/>
          <w:lang w:val="en-GB" w:eastAsia="en-GB"/>
        </w:rPr>
        <w:t>.</w:t>
      </w:r>
      <w:r w:rsidRPr="000B480F">
        <w:rPr>
          <w:rFonts w:ascii="Calibri" w:eastAsia="Times New Roman" w:hAnsi="Calibri" w:cs="Calibri"/>
          <w:spacing w:val="-2"/>
          <w:sz w:val="18"/>
          <w:szCs w:val="18"/>
          <w:lang w:val="en-GB" w:eastAsia="en-GB"/>
        </w:rPr>
        <w:t xml:space="preserve"> Written copies of UNWOMEN response (including an explanation of the query but without identifying the source of inquiry) will be posted using the same method as the original posting of this (CFP) document.</w:t>
      </w:r>
      <w:r w:rsidR="002C3F22">
        <w:rPr>
          <w:rFonts w:ascii="Calibri" w:eastAsia="Times New Roman" w:hAnsi="Calibri" w:cs="Calibri"/>
          <w:sz w:val="18"/>
          <w:szCs w:val="18"/>
          <w:lang w:val="en-GB" w:eastAsia="en-GB"/>
        </w:rPr>
        <w:t xml:space="preserve"> </w:t>
      </w:r>
      <w:r w:rsidRPr="000B480F">
        <w:rPr>
          <w:rFonts w:ascii="Calibri" w:eastAsia="Times New Roman" w:hAnsi="Calibri" w:cs="Calibri"/>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6AECE912" w14:textId="77777777" w:rsidR="004851E8" w:rsidRDefault="004851E8" w:rsidP="002C3F22">
      <w:pPr>
        <w:keepNext/>
        <w:keepLines/>
        <w:tabs>
          <w:tab w:val="left" w:pos="-720"/>
        </w:tabs>
        <w:suppressAutoHyphens/>
        <w:spacing w:after="0" w:line="240" w:lineRule="auto"/>
        <w:ind w:left="450"/>
        <w:contextualSpacing/>
        <w:outlineLvl w:val="0"/>
        <w:rPr>
          <w:rFonts w:ascii="Calibri" w:eastAsia="Times New Roman" w:hAnsi="Calibri" w:cs="Calibri"/>
          <w:sz w:val="18"/>
          <w:szCs w:val="18"/>
          <w:lang w:val="en-GB" w:eastAsia="en-GB"/>
        </w:rPr>
      </w:pPr>
    </w:p>
    <w:p w14:paraId="278066AC" w14:textId="36B55D32" w:rsidR="000B480F" w:rsidRPr="00A15E08" w:rsidRDefault="000B480F" w:rsidP="00AA5A37">
      <w:pPr>
        <w:pStyle w:val="ListParagraph"/>
        <w:numPr>
          <w:ilvl w:val="0"/>
          <w:numId w:val="11"/>
        </w:numPr>
        <w:rPr>
          <w:b/>
          <w:bCs/>
          <w:color w:val="002060"/>
          <w:sz w:val="24"/>
          <w:szCs w:val="24"/>
          <w:lang w:val="en-GB" w:eastAsia="en-GB"/>
        </w:rPr>
      </w:pPr>
      <w:r w:rsidRPr="00A15E08">
        <w:rPr>
          <w:b/>
          <w:bCs/>
          <w:color w:val="002060"/>
          <w:sz w:val="24"/>
          <w:szCs w:val="24"/>
          <w:lang w:val="en-GB" w:eastAsia="en-GB"/>
        </w:rPr>
        <w:t xml:space="preserve">Amendments to CFP documents </w:t>
      </w:r>
    </w:p>
    <w:p w14:paraId="03EF8BDC" w14:textId="77777777" w:rsidR="000B480F" w:rsidRPr="000B480F" w:rsidRDefault="000B480F" w:rsidP="000B480F">
      <w:pPr>
        <w:keepNext/>
        <w:spacing w:after="0" w:line="240" w:lineRule="auto"/>
        <w:ind w:left="360"/>
        <w:contextualSpacing/>
        <w:outlineLvl w:val="1"/>
        <w:rPr>
          <w:rFonts w:ascii="Calibri" w:eastAsia="Times New Roman" w:hAnsi="Calibri" w:cs="Calibri"/>
          <w:bCs/>
          <w:iCs/>
          <w:sz w:val="18"/>
          <w:szCs w:val="18"/>
          <w:lang w:val="en-GB" w:eastAsia="en-GB"/>
        </w:rPr>
      </w:pPr>
      <w:r w:rsidRPr="000B480F">
        <w:rPr>
          <w:rFonts w:ascii="Calibri" w:eastAsia="Times New Roman" w:hAnsi="Calibri" w:cs="Calibri"/>
          <w:bCs/>
          <w:iCs/>
          <w:sz w:val="18"/>
          <w:szCs w:val="18"/>
          <w:lang w:val="en-GB" w:eastAsia="en-GB"/>
        </w:rPr>
        <w:t>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advertised publicly, all amendments will also be posted on the advertised source.</w:t>
      </w:r>
    </w:p>
    <w:p w14:paraId="17D53351" w14:textId="77777777" w:rsidR="000B480F" w:rsidRPr="000B480F" w:rsidRDefault="000B480F" w:rsidP="000B480F">
      <w:pPr>
        <w:keepNext/>
        <w:spacing w:after="0" w:line="240" w:lineRule="auto"/>
        <w:ind w:left="357"/>
        <w:outlineLvl w:val="1"/>
        <w:rPr>
          <w:rFonts w:ascii="Calibri" w:eastAsia="Times New Roman" w:hAnsi="Calibri" w:cs="Calibri"/>
          <w:bCs/>
          <w:iCs/>
          <w:sz w:val="18"/>
          <w:szCs w:val="18"/>
          <w:lang w:val="en-GB" w:eastAsia="en-GB"/>
        </w:rPr>
      </w:pPr>
    </w:p>
    <w:p w14:paraId="691E6D56" w14:textId="77777777" w:rsidR="000B480F" w:rsidRPr="000B480F" w:rsidRDefault="000B480F" w:rsidP="000B480F">
      <w:pPr>
        <w:keepNext/>
        <w:spacing w:after="0" w:line="240" w:lineRule="auto"/>
        <w:ind w:left="357"/>
        <w:outlineLvl w:val="1"/>
        <w:rPr>
          <w:rFonts w:ascii="Calibri" w:eastAsia="Times New Roman" w:hAnsi="Calibri" w:cs="Calibri"/>
          <w:bCs/>
          <w:iCs/>
          <w:sz w:val="18"/>
          <w:szCs w:val="18"/>
          <w:lang w:val="en-GB" w:eastAsia="en-GB"/>
        </w:rPr>
      </w:pPr>
      <w:r w:rsidRPr="000B480F">
        <w:rPr>
          <w:rFonts w:ascii="Calibri" w:eastAsia="Times New Roman" w:hAnsi="Calibri" w:cs="Calibri"/>
          <w:bCs/>
          <w:iCs/>
          <w:sz w:val="18"/>
          <w:szCs w:val="18"/>
          <w:lang w:val="en-GB" w:eastAsia="en-GB"/>
        </w:rPr>
        <w:t>In order to afford prospective proponents reasonable time in which to take the amendment into account in preparing their proposals, UNWOMEN may, at its discretion, extend the deadline for the submission of proposal.</w:t>
      </w:r>
    </w:p>
    <w:p w14:paraId="4F555DF3" w14:textId="77777777" w:rsidR="000B480F" w:rsidRPr="000B480F" w:rsidRDefault="000B480F" w:rsidP="000B480F">
      <w:pPr>
        <w:keepNext/>
        <w:spacing w:after="0" w:line="240" w:lineRule="auto"/>
        <w:ind w:left="357"/>
        <w:outlineLvl w:val="1"/>
        <w:rPr>
          <w:rFonts w:ascii="Calibri" w:eastAsia="Times New Roman" w:hAnsi="Calibri" w:cs="Calibri"/>
          <w:bCs/>
          <w:iCs/>
          <w:sz w:val="18"/>
          <w:szCs w:val="18"/>
          <w:lang w:val="en-GB" w:eastAsia="en-GB"/>
        </w:rPr>
      </w:pPr>
    </w:p>
    <w:p w14:paraId="190207B9" w14:textId="77777777" w:rsidR="000B480F" w:rsidRPr="00A15E08" w:rsidRDefault="000B480F" w:rsidP="000B480F">
      <w:pPr>
        <w:keepNext/>
        <w:keepLines/>
        <w:numPr>
          <w:ilvl w:val="0"/>
          <w:numId w:val="1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Language of proposal</w:t>
      </w:r>
    </w:p>
    <w:p w14:paraId="76932E4D" w14:textId="77777777" w:rsidR="004851E8" w:rsidRDefault="004851E8" w:rsidP="000B480F">
      <w:pPr>
        <w:keepNext/>
        <w:keepLines/>
        <w:spacing w:after="0" w:line="240" w:lineRule="auto"/>
        <w:ind w:left="360"/>
        <w:contextualSpacing/>
        <w:outlineLvl w:val="0"/>
        <w:rPr>
          <w:rFonts w:ascii="Calibri" w:eastAsia="Times New Roman" w:hAnsi="Calibri" w:cs="Calibri"/>
          <w:sz w:val="18"/>
          <w:szCs w:val="18"/>
          <w:lang w:val="en-GB" w:eastAsia="en-GB"/>
        </w:rPr>
      </w:pPr>
    </w:p>
    <w:p w14:paraId="7DEF12E1" w14:textId="06CCAACC" w:rsidR="000B480F" w:rsidRPr="000B480F" w:rsidRDefault="000B480F" w:rsidP="004851E8">
      <w:pPr>
        <w:keepNext/>
        <w:keepLines/>
        <w:spacing w:after="0" w:line="240" w:lineRule="auto"/>
        <w:ind w:left="357"/>
        <w:contextualSpacing/>
        <w:outlineLvl w:val="0"/>
        <w:rPr>
          <w:rFonts w:ascii="Calibri" w:eastAsia="Times New Roman" w:hAnsi="Calibri" w:cs="Calibri"/>
          <w:spacing w:val="-2"/>
          <w:sz w:val="18"/>
          <w:szCs w:val="18"/>
          <w:lang w:val="en-GB" w:eastAsia="en-GB"/>
        </w:rPr>
      </w:pPr>
      <w:r w:rsidRPr="000B480F">
        <w:rPr>
          <w:rFonts w:ascii="Calibri" w:eastAsia="Times New Roman" w:hAnsi="Calibri" w:cs="Calibri"/>
          <w:sz w:val="18"/>
          <w:szCs w:val="18"/>
          <w:lang w:val="en-GB" w:eastAsia="en-GB"/>
        </w:rPr>
        <w:t>The proposal prepared by the proponent and all correspondence and documents relating to the proposal exchanged between the proponent and UNWOMEN, shall be written in English</w:t>
      </w:r>
      <w:r w:rsidR="00760836">
        <w:rPr>
          <w:rFonts w:ascii="Calibri" w:eastAsia="Times New Roman" w:hAnsi="Calibri" w:cs="Calibri"/>
          <w:sz w:val="18"/>
          <w:szCs w:val="18"/>
          <w:lang w:eastAsia="en-GB"/>
        </w:rPr>
        <w:t>.</w:t>
      </w:r>
      <w:r w:rsidRPr="000B480F">
        <w:rPr>
          <w:rFonts w:ascii="Calibri" w:eastAsia="Times New Roman" w:hAnsi="Calibri" w:cs="Calibri"/>
          <w:sz w:val="18"/>
          <w:szCs w:val="18"/>
          <w:lang w:val="en-GB" w:eastAsia="en-GB"/>
        </w:rPr>
        <w:t xml:space="preserve">  </w:t>
      </w:r>
      <w:r w:rsidRPr="000B480F">
        <w:rPr>
          <w:rFonts w:ascii="Calibri" w:eastAsia="Times New Roman" w:hAnsi="Calibri" w:cs="Calibri"/>
          <w:spacing w:val="-2"/>
          <w:sz w:val="18"/>
          <w:szCs w:val="18"/>
          <w:lang w:val="en-GB" w:eastAsia="en-GB"/>
        </w:rPr>
        <w:t xml:space="preserve">Supporting documents and printed literature furnished by the proponent may be in another language provided they are accompanied by an appropriate translation of all relevant passages in English. </w:t>
      </w:r>
      <w:r w:rsidRPr="00F51B00">
        <w:rPr>
          <w:rFonts w:ascii="Calibri" w:eastAsia="Times New Roman" w:hAnsi="Calibri" w:cs="Calibri"/>
          <w:spacing w:val="-2"/>
          <w:sz w:val="18"/>
          <w:szCs w:val="18"/>
          <w:lang w:val="en-GB" w:eastAsia="en-GB"/>
        </w:rPr>
        <w:t>In any such case, for interpretation of the proposal, the translation shall prevail. The sole responsibility for translation and the accuracy thereof shall rest with the proponent.</w:t>
      </w:r>
    </w:p>
    <w:p w14:paraId="57B4374D" w14:textId="77777777" w:rsidR="000B480F" w:rsidRPr="000B480F" w:rsidRDefault="000B480F" w:rsidP="000B480F">
      <w:pPr>
        <w:keepNext/>
        <w:keepLines/>
        <w:spacing w:after="0" w:line="240" w:lineRule="auto"/>
        <w:ind w:left="360"/>
        <w:contextualSpacing/>
        <w:outlineLvl w:val="0"/>
        <w:rPr>
          <w:rFonts w:ascii="Calibri" w:eastAsia="Times New Roman" w:hAnsi="Calibri" w:cs="Calibri"/>
          <w:sz w:val="18"/>
          <w:szCs w:val="18"/>
          <w:lang w:val="en-GB" w:eastAsia="en-GB"/>
        </w:rPr>
      </w:pPr>
    </w:p>
    <w:p w14:paraId="37BA5EAA" w14:textId="77777777" w:rsidR="000B480F" w:rsidRPr="00A15E08" w:rsidRDefault="000B480F" w:rsidP="000B480F">
      <w:pPr>
        <w:keepNext/>
        <w:keepLines/>
        <w:numPr>
          <w:ilvl w:val="0"/>
          <w:numId w:val="1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Submission of proposal</w:t>
      </w:r>
    </w:p>
    <w:p w14:paraId="03CE637F" w14:textId="77777777" w:rsidR="000B480F" w:rsidRPr="000B480F" w:rsidRDefault="000B480F" w:rsidP="000B480F">
      <w:pPr>
        <w:numPr>
          <w:ilvl w:val="1"/>
          <w:numId w:val="1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Technical and financial proposals should be submitted simultaneously but in</w:t>
      </w:r>
      <w:r w:rsidRPr="000B480F">
        <w:rPr>
          <w:rFonts w:ascii="Calibri" w:eastAsia="Calibri" w:hAnsi="Calibri" w:cs="Calibri"/>
          <w:spacing w:val="-3"/>
          <w:sz w:val="18"/>
          <w:szCs w:val="18"/>
          <w:u w:val="single"/>
          <w:lang w:val="en-GB" w:eastAsia="en-GB"/>
        </w:rPr>
        <w:t xml:space="preserve"> separate</w:t>
      </w:r>
      <w:r w:rsidRPr="000B480F">
        <w:rPr>
          <w:rFonts w:ascii="Calibri" w:eastAsia="Calibri" w:hAnsi="Calibri" w:cs="Calibri"/>
          <w:spacing w:val="-3"/>
          <w:sz w:val="18"/>
          <w:szCs w:val="18"/>
          <w:lang w:val="en-GB" w:eastAsia="en-GB"/>
        </w:rPr>
        <w:t xml:space="preserve"> emails or separate email attachments with the CFP reference and the clear description of the proposal (technical or financial) by the date and time stipulated in this document. If the emails and email attachments are not marked as instructed, UNWOMEN will assume no responsibility for the misplacement or premature opening of the proposals submitted. </w:t>
      </w:r>
    </w:p>
    <w:p w14:paraId="1FCBBA68" w14:textId="77777777" w:rsidR="000B480F" w:rsidRPr="000B480F" w:rsidRDefault="000B480F" w:rsidP="000B480F">
      <w:pPr>
        <w:numPr>
          <w:ilvl w:val="1"/>
          <w:numId w:val="0"/>
        </w:numPr>
        <w:tabs>
          <w:tab w:val="left" w:pos="-1440"/>
        </w:tabs>
        <w:suppressAutoHyphens/>
        <w:spacing w:after="120" w:line="240" w:lineRule="auto"/>
        <w:ind w:left="126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Both email text bodies should indicate the name and address of the proponent and the description of the proposal (technical or financial). The technical email should not contain any pricing information; nor should the financial email contain any components of the technical proposal.</w:t>
      </w:r>
    </w:p>
    <w:p w14:paraId="65BAF541" w14:textId="77777777" w:rsidR="000B480F" w:rsidRPr="000B480F" w:rsidRDefault="000B480F" w:rsidP="000B480F">
      <w:pPr>
        <w:numPr>
          <w:ilvl w:val="0"/>
          <w:numId w:val="12"/>
        </w:numPr>
        <w:tabs>
          <w:tab w:val="left" w:pos="-1440"/>
        </w:tabs>
        <w:suppressAutoHyphens/>
        <w:spacing w:after="120" w:line="240" w:lineRule="auto"/>
        <w:ind w:left="1512" w:hanging="252"/>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Technical proposals should be submitted in </w:t>
      </w:r>
      <w:r w:rsidRPr="009B59E3">
        <w:rPr>
          <w:rFonts w:ascii="Calibri" w:eastAsia="Calibri" w:hAnsi="Calibri" w:cs="Calibri"/>
          <w:spacing w:val="-3"/>
          <w:sz w:val="18"/>
          <w:szCs w:val="18"/>
          <w:u w:val="single"/>
          <w:lang w:val="en-GB" w:eastAsia="en-GB"/>
        </w:rPr>
        <w:t>one</w:t>
      </w:r>
      <w:r w:rsidRPr="000B480F">
        <w:rPr>
          <w:rFonts w:ascii="Calibri" w:eastAsia="Calibri" w:hAnsi="Calibri" w:cs="Calibri"/>
          <w:spacing w:val="-3"/>
          <w:sz w:val="18"/>
          <w:szCs w:val="18"/>
          <w:lang w:val="en-GB" w:eastAsia="en-GB"/>
        </w:rPr>
        <w:t xml:space="preserve"> (1) email accompanied by the forms prescribed in this CFP, clearly marked as technical proposal - the email subject line and corresponding attachment should read:</w:t>
      </w:r>
    </w:p>
    <w:p w14:paraId="505FB7C6" w14:textId="77777777" w:rsidR="000B480F" w:rsidRPr="000B480F" w:rsidRDefault="000B480F" w:rsidP="003C09CA">
      <w:pPr>
        <w:numPr>
          <w:ilvl w:val="2"/>
          <w:numId w:val="0"/>
        </w:numPr>
        <w:tabs>
          <w:tab w:val="left" w:pos="-1440"/>
        </w:tabs>
        <w:suppressAutoHyphens/>
        <w:ind w:left="1512"/>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CFP No. ________________– (</w:t>
      </w:r>
      <w:r w:rsidRPr="000B480F">
        <w:rPr>
          <w:rFonts w:ascii="Calibri" w:eastAsia="Calibri" w:hAnsi="Calibri" w:cs="Calibri"/>
          <w:spacing w:val="-3"/>
          <w:sz w:val="18"/>
          <w:szCs w:val="18"/>
          <w:highlight w:val="lightGray"/>
          <w:lang w:val="en-GB" w:eastAsia="en-GB"/>
        </w:rPr>
        <w:t>name of proponent</w:t>
      </w:r>
      <w:r w:rsidRPr="000B480F">
        <w:rPr>
          <w:rFonts w:ascii="Calibri" w:eastAsia="Calibri" w:hAnsi="Calibri" w:cs="Calibri"/>
          <w:spacing w:val="-3"/>
          <w:sz w:val="18"/>
          <w:szCs w:val="18"/>
          <w:lang w:val="en-GB" w:eastAsia="en-GB"/>
        </w:rPr>
        <w:t>) - TECHNICAL PROPOSAL</w:t>
      </w:r>
    </w:p>
    <w:p w14:paraId="0319F5C2" w14:textId="77777777" w:rsidR="000B480F" w:rsidRPr="000B480F" w:rsidRDefault="000B480F" w:rsidP="000B480F">
      <w:pPr>
        <w:numPr>
          <w:ilvl w:val="0"/>
          <w:numId w:val="12"/>
        </w:numPr>
        <w:tabs>
          <w:tab w:val="left" w:pos="-1440"/>
        </w:tabs>
        <w:suppressAutoHyphens/>
        <w:spacing w:after="120" w:line="240" w:lineRule="auto"/>
        <w:ind w:left="1530" w:hanging="270"/>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Financial proposals should be submitted in </w:t>
      </w:r>
      <w:r w:rsidRPr="000B480F">
        <w:rPr>
          <w:rFonts w:ascii="Calibri" w:eastAsia="Calibri" w:hAnsi="Calibri" w:cs="Calibri"/>
          <w:spacing w:val="-3"/>
          <w:sz w:val="18"/>
          <w:szCs w:val="18"/>
          <w:u w:val="single"/>
          <w:lang w:val="en-GB" w:eastAsia="en-GB"/>
        </w:rPr>
        <w:t>one</w:t>
      </w:r>
      <w:r w:rsidRPr="000B480F">
        <w:rPr>
          <w:rFonts w:ascii="Calibri" w:eastAsia="Calibri" w:hAnsi="Calibri" w:cs="Calibri"/>
          <w:spacing w:val="-3"/>
          <w:sz w:val="18"/>
          <w:szCs w:val="18"/>
          <w:lang w:val="en-GB" w:eastAsia="en-GB"/>
        </w:rPr>
        <w:t xml:space="preserve"> (1) email with the email subject line and corresponding email attachment reading as follows:</w:t>
      </w:r>
    </w:p>
    <w:p w14:paraId="15F5CA41" w14:textId="77777777" w:rsidR="000B480F" w:rsidRPr="000B480F" w:rsidRDefault="000B480F" w:rsidP="000B480F">
      <w:pPr>
        <w:numPr>
          <w:ilvl w:val="2"/>
          <w:numId w:val="0"/>
        </w:numPr>
        <w:tabs>
          <w:tab w:val="left" w:pos="-1440"/>
        </w:tabs>
        <w:suppressAutoHyphens/>
        <w:spacing w:after="120" w:line="240" w:lineRule="auto"/>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ab/>
        <w:t xml:space="preserve">  CFP No.  _____________– </w:t>
      </w:r>
      <w:r w:rsidRPr="000B480F">
        <w:rPr>
          <w:rFonts w:ascii="Calibri" w:eastAsia="Calibri" w:hAnsi="Calibri" w:cs="Calibri"/>
          <w:spacing w:val="-3"/>
          <w:sz w:val="18"/>
          <w:szCs w:val="18"/>
          <w:highlight w:val="lightGray"/>
          <w:lang w:val="en-GB" w:eastAsia="en-GB"/>
        </w:rPr>
        <w:t>(name of proponent</w:t>
      </w:r>
      <w:r w:rsidRPr="000B480F">
        <w:rPr>
          <w:rFonts w:ascii="Calibri" w:eastAsia="Calibri" w:hAnsi="Calibri" w:cs="Calibri"/>
          <w:spacing w:val="-3"/>
          <w:sz w:val="18"/>
          <w:szCs w:val="18"/>
          <w:lang w:val="en-GB" w:eastAsia="en-GB"/>
        </w:rPr>
        <w:t>) - FINANCIAL PROPOSAL</w:t>
      </w:r>
    </w:p>
    <w:p w14:paraId="115CCAA1" w14:textId="77777777" w:rsidR="000B480F" w:rsidRPr="000B480F" w:rsidRDefault="000B480F" w:rsidP="000B480F">
      <w:pPr>
        <w:tabs>
          <w:tab w:val="left" w:pos="-1440"/>
          <w:tab w:val="left" w:pos="1980"/>
        </w:tabs>
        <w:suppressAutoHyphens/>
        <w:spacing w:after="0" w:line="240" w:lineRule="auto"/>
        <w:ind w:left="1381" w:hanging="211"/>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All proposals should be sent by email to the following secure email address:</w:t>
      </w:r>
      <w:r w:rsidRPr="000B480F">
        <w:rPr>
          <w:rFonts w:ascii="Calibri" w:eastAsia="Calibri" w:hAnsi="Calibri" w:cs="Calibri"/>
          <w:sz w:val="18"/>
          <w:szCs w:val="18"/>
          <w:lang w:val="en-CA"/>
        </w:rPr>
        <w:t xml:space="preserve">  _________________________ </w:t>
      </w:r>
    </w:p>
    <w:p w14:paraId="2FD630A5" w14:textId="77777777" w:rsidR="000B480F" w:rsidRPr="000B480F" w:rsidRDefault="000B480F" w:rsidP="000B480F">
      <w:pPr>
        <w:numPr>
          <w:ilvl w:val="1"/>
          <w:numId w:val="1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Proposals should be received by the date, time and means of submission stipulated in this CFP. Proponents are responsible for ensuring that UNWOMEN receives their proposal by the due date and time. Proposals received by UNWOMEN after the due date and time may be rejected.</w:t>
      </w:r>
    </w:p>
    <w:p w14:paraId="4714FF96" w14:textId="77777777" w:rsidR="000B480F" w:rsidRPr="000B480F" w:rsidRDefault="000B480F" w:rsidP="000B480F">
      <w:pPr>
        <w:tabs>
          <w:tab w:val="left" w:pos="-1440"/>
          <w:tab w:val="left" w:pos="720"/>
        </w:tabs>
        <w:suppressAutoHyphens/>
        <w:spacing w:after="120" w:line="240" w:lineRule="auto"/>
        <w:ind w:left="1242"/>
        <w:rPr>
          <w:rFonts w:ascii="Calibri" w:eastAsia="Calibri" w:hAnsi="Calibri" w:cs="Calibri"/>
          <w:sz w:val="18"/>
          <w:szCs w:val="18"/>
          <w:lang w:val="en-CA"/>
        </w:rPr>
      </w:pPr>
      <w:r w:rsidRPr="000B480F">
        <w:rPr>
          <w:rFonts w:ascii="Calibri" w:eastAsia="Calibri" w:hAnsi="Calibri" w:cs="Calibri"/>
          <w:spacing w:val="-3"/>
          <w:sz w:val="18"/>
          <w:szCs w:val="18"/>
          <w:lang w:val="en-GB" w:eastAsia="en-GB"/>
        </w:rPr>
        <w:t>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r w:rsidRPr="000B480F">
        <w:rPr>
          <w:rFonts w:ascii="Calibri" w:eastAsia="Calibri" w:hAnsi="Calibri" w:cs="Calibri"/>
          <w:sz w:val="18"/>
          <w:szCs w:val="18"/>
          <w:lang w:val="en-CA"/>
        </w:rPr>
        <w:br/>
      </w:r>
    </w:p>
    <w:p w14:paraId="0B9DE893" w14:textId="38B58C98" w:rsidR="000B480F" w:rsidRPr="000B480F" w:rsidRDefault="00B876A2" w:rsidP="000B480F">
      <w:pPr>
        <w:tabs>
          <w:tab w:val="left" w:pos="-1440"/>
          <w:tab w:val="left" w:pos="1260"/>
        </w:tabs>
        <w:suppressAutoHyphens/>
        <w:spacing w:after="0" w:line="240" w:lineRule="auto"/>
        <w:ind w:left="1260" w:hanging="552"/>
        <w:contextualSpacing/>
        <w:rPr>
          <w:rFonts w:ascii="Calibri" w:eastAsia="Calibri" w:hAnsi="Calibri" w:cs="Calibri"/>
          <w:sz w:val="18"/>
          <w:szCs w:val="18"/>
          <w:lang w:val="en-CA"/>
        </w:rPr>
      </w:pPr>
      <w:r>
        <w:rPr>
          <w:rFonts w:ascii="Calibri" w:eastAsia="Times New Roman" w:hAnsi="Calibri" w:cs="Calibri"/>
          <w:sz w:val="18"/>
          <w:szCs w:val="18"/>
          <w:lang w:val="en-CA" w:eastAsia="en-GB"/>
        </w:rPr>
        <w:t>8</w:t>
      </w:r>
      <w:r w:rsidR="000B480F" w:rsidRPr="000B480F">
        <w:rPr>
          <w:rFonts w:ascii="Calibri" w:eastAsia="Times New Roman" w:hAnsi="Calibri" w:cs="Calibri"/>
          <w:sz w:val="18"/>
          <w:szCs w:val="18"/>
          <w:lang w:val="en-GB" w:eastAsia="en-GB"/>
        </w:rPr>
        <w:t>.3</w:t>
      </w:r>
      <w:r w:rsidR="000B480F" w:rsidRPr="000B480F">
        <w:rPr>
          <w:rFonts w:ascii="Calibri" w:eastAsia="Calibri" w:hAnsi="Calibri" w:cs="Calibri"/>
          <w:sz w:val="18"/>
          <w:szCs w:val="18"/>
          <w:lang w:val="en-CA"/>
        </w:rPr>
        <w:t xml:space="preserve">     </w:t>
      </w:r>
      <w:r w:rsidR="000B480F" w:rsidRPr="000B480F">
        <w:rPr>
          <w:rFonts w:ascii="Calibri" w:eastAsia="Times New Roman" w:hAnsi="Calibri" w:cs="Calibri"/>
          <w:sz w:val="18"/>
          <w:szCs w:val="18"/>
          <w:lang w:val="en-GB" w:eastAsia="en-GB"/>
        </w:rPr>
        <w:t>The “</w:t>
      </w:r>
      <w:r w:rsidR="000B480F" w:rsidRPr="00F51B00">
        <w:rPr>
          <w:rFonts w:ascii="Calibri" w:eastAsia="Times New Roman" w:hAnsi="Calibri" w:cs="Calibri"/>
          <w:sz w:val="18"/>
          <w:szCs w:val="18"/>
          <w:lang w:val="en-GB" w:eastAsia="en-GB"/>
        </w:rPr>
        <w:t xml:space="preserve">Certificate of Proponent’s Eligibility and Authority to Sign Proposal” contained in </w:t>
      </w:r>
      <w:r w:rsidR="00547B58" w:rsidRPr="00F51B00">
        <w:rPr>
          <w:rFonts w:ascii="Calibri" w:eastAsia="Times New Roman" w:hAnsi="Calibri" w:cs="Calibri"/>
          <w:sz w:val="18"/>
          <w:szCs w:val="18"/>
          <w:lang w:val="en-GB" w:eastAsia="en-GB"/>
        </w:rPr>
        <w:t>the Technical Proposal submission Form</w:t>
      </w:r>
      <w:r w:rsidR="000B480F" w:rsidRPr="000B480F">
        <w:rPr>
          <w:rFonts w:ascii="Calibri" w:eastAsia="Times New Roman" w:hAnsi="Calibri" w:cs="Calibri"/>
          <w:sz w:val="18"/>
          <w:szCs w:val="18"/>
          <w:lang w:val="en-GB" w:eastAsia="en-GB"/>
        </w:rPr>
        <w:t xml:space="preserve"> </w:t>
      </w:r>
      <w:r w:rsidR="007D6168">
        <w:rPr>
          <w:rFonts w:ascii="Calibri" w:eastAsia="Times New Roman" w:hAnsi="Calibri" w:cs="Calibri"/>
          <w:sz w:val="18"/>
          <w:szCs w:val="18"/>
          <w:lang w:val="en-GB" w:eastAsia="en-GB"/>
        </w:rPr>
        <w:t xml:space="preserve">below </w:t>
      </w:r>
      <w:r w:rsidR="000B480F" w:rsidRPr="000B480F">
        <w:rPr>
          <w:rFonts w:ascii="Calibri" w:eastAsia="Times New Roman" w:hAnsi="Calibri" w:cs="Calibri"/>
          <w:sz w:val="18"/>
          <w:szCs w:val="18"/>
          <w:lang w:val="en-GB" w:eastAsia="en-GB"/>
        </w:rPr>
        <w:t>must be executed by a representative of the proponent who is duly authorized to execute contracts and bind the proponent. Signature on the certificate represents that the proponent has read this CFP, understands it and agrees to be bound by its terms and conditions. The proponent’s proposal with any subsequent modifications and counter-proposals, if applicable, shall become an integral part of any resulting contract.</w:t>
      </w:r>
    </w:p>
    <w:p w14:paraId="43F00307" w14:textId="77777777" w:rsidR="000B480F" w:rsidRPr="000B480F" w:rsidRDefault="000B480F" w:rsidP="000B480F">
      <w:pPr>
        <w:tabs>
          <w:tab w:val="left" w:pos="-1440"/>
        </w:tabs>
        <w:suppressAutoHyphens/>
        <w:spacing w:after="0" w:line="240" w:lineRule="auto"/>
        <w:ind w:left="357"/>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w:t>
      </w:r>
    </w:p>
    <w:p w14:paraId="69B10326" w14:textId="77777777" w:rsidR="000B480F" w:rsidRPr="000B480F" w:rsidRDefault="000B480F" w:rsidP="000B480F">
      <w:pPr>
        <w:numPr>
          <w:ilvl w:val="1"/>
          <w:numId w:val="0"/>
        </w:numPr>
        <w:tabs>
          <w:tab w:val="left" w:pos="-1440"/>
          <w:tab w:val="left" w:pos="720"/>
        </w:tabs>
        <w:suppressAutoHyphens/>
        <w:spacing w:after="0" w:line="240" w:lineRule="auto"/>
        <w:ind w:left="1260" w:hanging="54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7.4     Late proposals: </w:t>
      </w:r>
      <w:r w:rsidRPr="000B480F">
        <w:rPr>
          <w:rFonts w:ascii="Calibri" w:eastAsia="Calibri" w:hAnsi="Calibri" w:cs="Calibri"/>
          <w:spacing w:val="-2"/>
          <w:sz w:val="18"/>
          <w:szCs w:val="18"/>
          <w:lang w:val="en-GB" w:eastAsia="en-GB"/>
        </w:rPr>
        <w:t>Any proposals received by UNWOMEN after the deadline for submission of proposals prescribed in this document, may be rejected.</w:t>
      </w:r>
    </w:p>
    <w:p w14:paraId="46D2C051" w14:textId="77777777" w:rsidR="000B480F" w:rsidRPr="00A15E08" w:rsidRDefault="000B480F" w:rsidP="000B480F">
      <w:pPr>
        <w:keepNext/>
        <w:keepLines/>
        <w:numPr>
          <w:ilvl w:val="0"/>
          <w:numId w:val="11"/>
        </w:numPr>
        <w:spacing w:after="0" w:line="240" w:lineRule="auto"/>
        <w:ind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lastRenderedPageBreak/>
        <w:t xml:space="preserve"> </w:t>
      </w:r>
      <w:r w:rsidRPr="00A15E08">
        <w:rPr>
          <w:rFonts w:ascii="Calibri" w:eastAsia="Times New Roman" w:hAnsi="Calibri" w:cs="Calibri"/>
          <w:b/>
          <w:bCs/>
          <w:color w:val="002060"/>
          <w:sz w:val="24"/>
          <w:szCs w:val="24"/>
          <w:lang w:val="en-GB" w:eastAsia="en-GB"/>
        </w:rPr>
        <w:t>Clarification of proposals</w:t>
      </w:r>
    </w:p>
    <w:p w14:paraId="1E28B267" w14:textId="77777777" w:rsidR="000B480F" w:rsidRPr="000B480F" w:rsidRDefault="000B480F" w:rsidP="000B480F">
      <w:pPr>
        <w:keepNext/>
        <w:keepLines/>
        <w:spacing w:after="0" w:line="240" w:lineRule="auto"/>
        <w:ind w:left="360"/>
        <w:contextualSpacing/>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1A50DE21" w14:textId="77777777" w:rsidR="000B480F" w:rsidRPr="000B480F" w:rsidRDefault="000B480F" w:rsidP="000B480F">
      <w:pPr>
        <w:keepNext/>
        <w:keepLines/>
        <w:spacing w:after="0" w:line="240" w:lineRule="auto"/>
        <w:ind w:left="360"/>
        <w:contextualSpacing/>
        <w:outlineLvl w:val="0"/>
        <w:rPr>
          <w:rFonts w:ascii="Calibri" w:eastAsia="Times New Roman" w:hAnsi="Calibri" w:cs="Calibri"/>
          <w:spacing w:val="-2"/>
          <w:sz w:val="18"/>
          <w:szCs w:val="18"/>
          <w:lang w:val="en-GB" w:eastAsia="en-GB"/>
        </w:rPr>
      </w:pPr>
    </w:p>
    <w:p w14:paraId="2B66611F" w14:textId="77777777" w:rsidR="000B480F" w:rsidRPr="00A15E08" w:rsidRDefault="000B480F" w:rsidP="000B480F">
      <w:pPr>
        <w:keepNext/>
        <w:keepLines/>
        <w:numPr>
          <w:ilvl w:val="0"/>
          <w:numId w:val="1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Proposal currencies</w:t>
      </w:r>
    </w:p>
    <w:p w14:paraId="11A8A088" w14:textId="2DF95F66" w:rsidR="000B480F" w:rsidRPr="000B480F" w:rsidRDefault="000B480F" w:rsidP="000B480F">
      <w:pPr>
        <w:keepNext/>
        <w:keepLines/>
        <w:spacing w:after="0" w:line="240" w:lineRule="auto"/>
        <w:ind w:left="-3"/>
        <w:contextualSpacing/>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All prices shall be quoted in </w:t>
      </w:r>
      <w:r w:rsidR="006244CA">
        <w:rPr>
          <w:rFonts w:ascii="Calibri" w:eastAsia="Times New Roman" w:hAnsi="Calibri" w:cs="Calibri"/>
          <w:sz w:val="18"/>
          <w:szCs w:val="18"/>
          <w:lang w:val="en-GB" w:eastAsia="en-GB"/>
        </w:rPr>
        <w:t>Guyana dollars.</w:t>
      </w:r>
    </w:p>
    <w:p w14:paraId="0D2332B6" w14:textId="77777777" w:rsidR="000B480F" w:rsidRPr="000B480F" w:rsidRDefault="000B480F" w:rsidP="000B480F">
      <w:pPr>
        <w:keepNext/>
        <w:keepLines/>
        <w:spacing w:before="360" w:after="0" w:line="240" w:lineRule="auto"/>
        <w:ind w:left="360"/>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1A5D3787" w14:textId="77777777" w:rsidR="000B480F" w:rsidRPr="007D0BA5" w:rsidRDefault="000B480F" w:rsidP="000B480F">
      <w:pPr>
        <w:keepNext/>
        <w:keepLines/>
        <w:spacing w:before="360" w:after="0" w:line="240" w:lineRule="auto"/>
        <w:ind w:left="360"/>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Regardless of the currency of proposals rec</w:t>
      </w:r>
      <w:r w:rsidRPr="007D0BA5">
        <w:rPr>
          <w:rFonts w:ascii="Calibri" w:eastAsia="Times New Roman" w:hAnsi="Calibri" w:cs="Calibri"/>
          <w:spacing w:val="-2"/>
          <w:sz w:val="18"/>
          <w:szCs w:val="18"/>
          <w:lang w:val="en-GB" w:eastAsia="en-GB"/>
        </w:rPr>
        <w:t>eived, the contract will always be issued, and subsequent payments will be made in the mandatory currency for the proposal above.</w:t>
      </w:r>
    </w:p>
    <w:p w14:paraId="01D04DF3" w14:textId="1609AAD4" w:rsidR="000B480F" w:rsidRPr="000B480F" w:rsidRDefault="000B480F" w:rsidP="0048071A">
      <w:pPr>
        <w:keepNext/>
        <w:keepLines/>
        <w:spacing w:after="0" w:line="240" w:lineRule="auto"/>
        <w:contextualSpacing/>
        <w:jc w:val="both"/>
        <w:outlineLvl w:val="0"/>
        <w:rPr>
          <w:rFonts w:ascii="Calibri" w:eastAsia="Calibri" w:hAnsi="Calibri" w:cs="Calibri"/>
          <w:spacing w:val="-3"/>
          <w:sz w:val="18"/>
          <w:szCs w:val="18"/>
          <w:lang w:val="en-GB" w:eastAsia="en-GB"/>
        </w:rPr>
      </w:pPr>
    </w:p>
    <w:p w14:paraId="2F4B0DD7" w14:textId="77777777" w:rsidR="000B480F" w:rsidRPr="00152F51" w:rsidRDefault="71DC6540" w:rsidP="71DC6540">
      <w:pPr>
        <w:keepNext/>
        <w:keepLines/>
        <w:numPr>
          <w:ilvl w:val="0"/>
          <w:numId w:val="1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71DC6540">
        <w:rPr>
          <w:rFonts w:ascii="Calibri" w:eastAsia="Times New Roman" w:hAnsi="Calibri" w:cs="Calibri"/>
          <w:b/>
          <w:bCs/>
          <w:sz w:val="18"/>
          <w:szCs w:val="18"/>
          <w:lang w:val="en-GB" w:eastAsia="en-GB"/>
        </w:rPr>
        <w:t xml:space="preserve"> </w:t>
      </w:r>
      <w:r w:rsidRPr="00152F51">
        <w:rPr>
          <w:rFonts w:ascii="Calibri" w:eastAsia="Times New Roman" w:hAnsi="Calibri" w:cs="Calibri"/>
          <w:b/>
          <w:bCs/>
          <w:color w:val="002060"/>
          <w:sz w:val="24"/>
          <w:szCs w:val="24"/>
          <w:lang w:val="en-GB" w:eastAsia="en-GB"/>
        </w:rPr>
        <w:t xml:space="preserve">Evaluation of technical and financial proposal </w:t>
      </w:r>
    </w:p>
    <w:p w14:paraId="6D5EB6AC" w14:textId="77777777" w:rsidR="000B480F" w:rsidRPr="000B480F" w:rsidRDefault="000B480F" w:rsidP="000B480F">
      <w:pPr>
        <w:numPr>
          <w:ilvl w:val="1"/>
          <w:numId w:val="1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48071A">
        <w:rPr>
          <w:rFonts w:ascii="Calibri" w:eastAsia="Calibri" w:hAnsi="Calibri" w:cs="Calibri"/>
          <w:b/>
          <w:color w:val="002060"/>
          <w:spacing w:val="-3"/>
          <w:sz w:val="18"/>
          <w:szCs w:val="18"/>
          <w:lang w:val="en-GB" w:eastAsia="en-GB"/>
        </w:rPr>
        <w:t>PHASE I – TECHNICAL PROPOSAL</w:t>
      </w:r>
      <w:r w:rsidRPr="0048071A">
        <w:rPr>
          <w:rFonts w:ascii="Calibri" w:eastAsia="Calibri" w:hAnsi="Calibri" w:cs="Calibri"/>
          <w:color w:val="002060"/>
          <w:spacing w:val="-3"/>
          <w:sz w:val="18"/>
          <w:szCs w:val="18"/>
          <w:lang w:val="en-GB" w:eastAsia="en-GB"/>
        </w:rPr>
        <w:t xml:space="preserve"> </w:t>
      </w:r>
      <w:r w:rsidRPr="000B480F">
        <w:rPr>
          <w:rFonts w:ascii="Calibri" w:eastAsia="Calibri" w:hAnsi="Calibri" w:cs="Calibri"/>
          <w:spacing w:val="-3"/>
          <w:sz w:val="18"/>
          <w:szCs w:val="18"/>
          <w:lang w:val="en-GB" w:eastAsia="en-GB"/>
        </w:rPr>
        <w:t>(</w:t>
      </w:r>
      <w:r w:rsidRPr="000B480F">
        <w:rPr>
          <w:rFonts w:ascii="Calibri" w:eastAsia="Calibri" w:hAnsi="Calibri" w:cs="Calibri"/>
          <w:b/>
          <w:bCs/>
          <w:spacing w:val="-3"/>
          <w:sz w:val="18"/>
          <w:szCs w:val="18"/>
          <w:lang w:val="en-GB" w:eastAsia="en-GB"/>
        </w:rPr>
        <w:t>70 points</w:t>
      </w:r>
      <w:r w:rsidRPr="000B480F">
        <w:rPr>
          <w:rFonts w:ascii="Calibri" w:eastAsia="Calibri" w:hAnsi="Calibri" w:cs="Calibri"/>
          <w:spacing w:val="-3"/>
          <w:sz w:val="18"/>
          <w:szCs w:val="18"/>
          <w:lang w:val="en-GB" w:eastAsia="en-GB"/>
        </w:rPr>
        <w:t>)</w:t>
      </w:r>
    </w:p>
    <w:p w14:paraId="1EEB2128" w14:textId="77777777" w:rsidR="00AA2B4D" w:rsidRDefault="00AA2B4D" w:rsidP="00AA2B4D">
      <w:pPr>
        <w:numPr>
          <w:ilvl w:val="2"/>
          <w:numId w:val="11"/>
        </w:numPr>
        <w:spacing w:before="240" w:after="120" w:line="240" w:lineRule="auto"/>
        <w:jc w:val="both"/>
        <w:rPr>
          <w:sz w:val="18"/>
          <w:szCs w:val="18"/>
          <w:lang w:val="en-GB" w:eastAsia="en-GB"/>
        </w:rPr>
      </w:pPr>
      <w:r>
        <w:rPr>
          <w:spacing w:val="-3"/>
          <w:sz w:val="18"/>
          <w:szCs w:val="18"/>
          <w:lang w:val="en-GB" w:eastAsia="en-GB"/>
        </w:rPr>
        <w:t>Only proponents meeting the mandatory criteria will advance to the technical evaluation in which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tbl>
      <w:tblPr>
        <w:tblW w:w="6970" w:type="dxa"/>
        <w:tblInd w:w="1885" w:type="dxa"/>
        <w:tblCellMar>
          <w:left w:w="0" w:type="dxa"/>
          <w:right w:w="0" w:type="dxa"/>
        </w:tblCellMar>
        <w:tblLook w:val="04A0" w:firstRow="1" w:lastRow="0" w:firstColumn="1" w:lastColumn="0" w:noHBand="0" w:noVBand="1"/>
      </w:tblPr>
      <w:tblGrid>
        <w:gridCol w:w="390"/>
        <w:gridCol w:w="5230"/>
        <w:gridCol w:w="1350"/>
      </w:tblGrid>
      <w:tr w:rsidR="00AA2B4D" w14:paraId="44CC456C" w14:textId="77777777" w:rsidTr="7092DD40">
        <w:tc>
          <w:tcPr>
            <w:tcW w:w="3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D63C988" w14:textId="77777777" w:rsidR="00AA2B4D" w:rsidRDefault="00AA2B4D" w:rsidP="7092DD40">
            <w:pPr>
              <w:jc w:val="both"/>
              <w:rPr>
                <w:sz w:val="18"/>
                <w:szCs w:val="18"/>
              </w:rPr>
            </w:pPr>
            <w:r>
              <w:rPr>
                <w:spacing w:val="-3"/>
                <w:sz w:val="18"/>
                <w:szCs w:val="18"/>
              </w:rPr>
              <w:t>1</w:t>
            </w:r>
          </w:p>
        </w:tc>
        <w:tc>
          <w:tcPr>
            <w:tcW w:w="5230" w:type="dxa"/>
            <w:vMerge w:val="restar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B29DCBD" w14:textId="4B9407E0" w:rsidR="00AA2B4D" w:rsidRDefault="7092DD40" w:rsidP="7092DD40">
            <w:pPr>
              <w:spacing w:after="120" w:line="480" w:lineRule="auto"/>
              <w:rPr>
                <w:sz w:val="18"/>
                <w:szCs w:val="18"/>
                <w:lang w:val="en-CA"/>
              </w:rPr>
            </w:pPr>
            <w:r w:rsidRPr="7092DD40">
              <w:rPr>
                <w:sz w:val="18"/>
                <w:szCs w:val="18"/>
                <w:lang w:val="en-CA"/>
              </w:rPr>
              <w:t>Proposal is compliant with the call for proposal requirements</w:t>
            </w:r>
          </w:p>
        </w:tc>
        <w:tc>
          <w:tcPr>
            <w:tcW w:w="1350" w:type="dxa"/>
            <w:vMerge w:val="restar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F7C761E" w14:textId="5BA0E7EA" w:rsidR="00AA2B4D" w:rsidRPr="00152F51" w:rsidRDefault="00AA2B4D" w:rsidP="7092DD40">
            <w:pPr>
              <w:jc w:val="both"/>
              <w:rPr>
                <w:sz w:val="18"/>
                <w:szCs w:val="18"/>
              </w:rPr>
            </w:pPr>
            <w:r w:rsidRPr="00152F51">
              <w:rPr>
                <w:spacing w:val="-3"/>
                <w:sz w:val="18"/>
                <w:szCs w:val="18"/>
              </w:rPr>
              <w:t>15 points</w:t>
            </w:r>
          </w:p>
        </w:tc>
      </w:tr>
      <w:tr w:rsidR="00AA2B4D" w14:paraId="765ACE30" w14:textId="77777777" w:rsidTr="7092DD40">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B9028FB" w14:textId="77777777" w:rsidR="00AA2B4D" w:rsidRDefault="00AA2B4D">
            <w:pPr>
              <w:rPr>
                <w:sz w:val="18"/>
                <w:szCs w:val="18"/>
                <w:highlight w:val="yellow"/>
              </w:rPr>
            </w:pPr>
          </w:p>
        </w:tc>
        <w:tc>
          <w:tcPr>
            <w:tcW w:w="5230" w:type="dxa"/>
            <w:vMerge/>
            <w:vAlign w:val="center"/>
            <w:hideMark/>
          </w:tcPr>
          <w:p w14:paraId="148122D7" w14:textId="77777777" w:rsidR="00AA2B4D" w:rsidRDefault="00AA2B4D">
            <w:pPr>
              <w:rPr>
                <w:rFonts w:ascii="Calibri" w:hAnsi="Calibri" w:cs="Calibri"/>
                <w:sz w:val="18"/>
                <w:szCs w:val="18"/>
                <w:highlight w:val="yellow"/>
              </w:rPr>
            </w:pPr>
          </w:p>
        </w:tc>
        <w:tc>
          <w:tcPr>
            <w:tcW w:w="1350" w:type="dxa"/>
            <w:vMerge/>
            <w:vAlign w:val="center"/>
            <w:hideMark/>
          </w:tcPr>
          <w:p w14:paraId="39225D1C" w14:textId="77777777" w:rsidR="00AA2B4D" w:rsidRPr="00152F51" w:rsidRDefault="00AA2B4D">
            <w:pPr>
              <w:rPr>
                <w:rFonts w:ascii="Calibri" w:hAnsi="Calibri" w:cs="Calibri"/>
                <w:sz w:val="18"/>
                <w:szCs w:val="18"/>
              </w:rPr>
            </w:pPr>
          </w:p>
        </w:tc>
      </w:tr>
      <w:tr w:rsidR="00AA2B4D" w14:paraId="492A4675" w14:textId="77777777" w:rsidTr="7092DD40">
        <w:trPr>
          <w:trHeight w:val="350"/>
        </w:trPr>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4A51189" w14:textId="77777777" w:rsidR="00AA2B4D" w:rsidRDefault="00AA2B4D" w:rsidP="7092DD40">
            <w:pPr>
              <w:jc w:val="both"/>
              <w:rPr>
                <w:sz w:val="18"/>
                <w:szCs w:val="18"/>
              </w:rPr>
            </w:pPr>
            <w:r>
              <w:rPr>
                <w:spacing w:val="-3"/>
                <w:sz w:val="18"/>
                <w:szCs w:val="18"/>
              </w:rPr>
              <w:t>2</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B9E5F42" w14:textId="12963D70" w:rsidR="00AA2B4D" w:rsidRDefault="7092DD40" w:rsidP="7092DD40">
            <w:pPr>
              <w:spacing w:after="0"/>
              <w:jc w:val="both"/>
              <w:rPr>
                <w:sz w:val="18"/>
                <w:szCs w:val="18"/>
              </w:rPr>
            </w:pPr>
            <w:r w:rsidRPr="7092DD40">
              <w:rPr>
                <w:sz w:val="18"/>
                <w:szCs w:val="18"/>
              </w:rPr>
              <w:t>The organizations mandate is relevant to the work to be undertaken in the TORs</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5B91A14" w14:textId="77777777" w:rsidR="00AA2B4D" w:rsidRPr="00152F51" w:rsidRDefault="00AA2B4D">
            <w:pPr>
              <w:jc w:val="both"/>
              <w:rPr>
                <w:sz w:val="18"/>
                <w:szCs w:val="18"/>
              </w:rPr>
            </w:pPr>
            <w:r w:rsidRPr="00152F51">
              <w:rPr>
                <w:spacing w:val="-3"/>
                <w:sz w:val="18"/>
                <w:szCs w:val="18"/>
              </w:rPr>
              <w:t>20 points</w:t>
            </w:r>
          </w:p>
        </w:tc>
      </w:tr>
      <w:tr w:rsidR="00AA2B4D" w14:paraId="3E0233BC" w14:textId="77777777" w:rsidTr="7092DD40">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5DDE47F" w14:textId="77777777" w:rsidR="00AA2B4D" w:rsidRDefault="00AA2B4D" w:rsidP="7092DD40">
            <w:pPr>
              <w:jc w:val="both"/>
              <w:rPr>
                <w:sz w:val="18"/>
                <w:szCs w:val="18"/>
              </w:rPr>
            </w:pPr>
            <w:r>
              <w:rPr>
                <w:spacing w:val="-3"/>
                <w:sz w:val="18"/>
                <w:szCs w:val="18"/>
              </w:rPr>
              <w:t>3</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C93CEDA" w14:textId="070D2694" w:rsidR="00AA2B4D" w:rsidRDefault="7092DD40" w:rsidP="7092DD40">
            <w:pPr>
              <w:spacing w:after="0"/>
              <w:jc w:val="both"/>
              <w:rPr>
                <w:sz w:val="18"/>
                <w:szCs w:val="18"/>
                <w:lang w:val="en-CA"/>
              </w:rPr>
            </w:pPr>
            <w:r w:rsidRPr="7092DD40">
              <w:rPr>
                <w:sz w:val="18"/>
                <w:szCs w:val="18"/>
                <w:lang w:val="en-CA"/>
              </w:rPr>
              <w:t>The proposal demonstrates a sound understanding of the requirements of the TOR and indicates that the organization has the prerequisite capacity to undertake the work successfully</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D735EA2" w14:textId="373D9A3D" w:rsidR="00AA2B4D" w:rsidRPr="00152F51" w:rsidRDefault="00AA2B4D" w:rsidP="7092DD40">
            <w:pPr>
              <w:jc w:val="both"/>
              <w:rPr>
                <w:sz w:val="18"/>
                <w:szCs w:val="18"/>
              </w:rPr>
            </w:pPr>
            <w:r w:rsidRPr="00152F51">
              <w:rPr>
                <w:spacing w:val="-3"/>
                <w:sz w:val="18"/>
                <w:szCs w:val="18"/>
              </w:rPr>
              <w:t>35 points</w:t>
            </w:r>
          </w:p>
        </w:tc>
      </w:tr>
      <w:tr w:rsidR="00AA2B4D" w14:paraId="644C63EB" w14:textId="77777777" w:rsidTr="7092DD40">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58786B0" w14:textId="77777777" w:rsidR="00AA2B4D" w:rsidRDefault="00AA2B4D">
            <w:pPr>
              <w:ind w:left="1418"/>
              <w:rPr>
                <w:b/>
                <w:bCs/>
                <w:spacing w:val="-3"/>
                <w:sz w:val="18"/>
                <w:szCs w:val="18"/>
              </w:rPr>
            </w:pP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B471482" w14:textId="77777777" w:rsidR="00AA2B4D" w:rsidRDefault="00AA2B4D">
            <w:pPr>
              <w:ind w:left="1418"/>
              <w:jc w:val="both"/>
              <w:rPr>
                <w:spacing w:val="-3"/>
                <w:sz w:val="18"/>
                <w:szCs w:val="18"/>
                <w:highlight w:val="lightGray"/>
              </w:rPr>
            </w:pPr>
            <w:r>
              <w:rPr>
                <w:spacing w:val="-3"/>
                <w:sz w:val="18"/>
                <w:szCs w:val="18"/>
                <w:highlight w:val="lightGray"/>
              </w:rPr>
              <w:t>TOTAL</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0EAA1C2" w14:textId="77777777" w:rsidR="00AA2B4D" w:rsidRDefault="00AA2B4D" w:rsidP="7092DD40">
            <w:pPr>
              <w:jc w:val="both"/>
              <w:rPr>
                <w:sz w:val="18"/>
                <w:szCs w:val="18"/>
                <w:highlight w:val="yellow"/>
              </w:rPr>
            </w:pPr>
            <w:r>
              <w:rPr>
                <w:spacing w:val="-3"/>
                <w:sz w:val="18"/>
                <w:szCs w:val="18"/>
              </w:rPr>
              <w:t>70 points</w:t>
            </w:r>
          </w:p>
        </w:tc>
      </w:tr>
    </w:tbl>
    <w:p w14:paraId="1632537B" w14:textId="77777777" w:rsidR="0048071A" w:rsidRDefault="0048071A" w:rsidP="000B480F">
      <w:pPr>
        <w:spacing w:after="0" w:line="240" w:lineRule="auto"/>
        <w:rPr>
          <w:rFonts w:ascii="Calibri" w:eastAsia="Calibri" w:hAnsi="Calibri" w:cs="Calibri"/>
          <w:b/>
          <w:bCs/>
          <w:sz w:val="18"/>
          <w:szCs w:val="18"/>
          <w:highlight w:val="lightGray"/>
          <w:lang w:val="en-CA"/>
        </w:rPr>
      </w:pPr>
    </w:p>
    <w:p w14:paraId="342D522E" w14:textId="56C31CBD" w:rsidR="00770DD3" w:rsidRPr="00F51B00" w:rsidRDefault="00770DD3" w:rsidP="000B480F">
      <w:pPr>
        <w:spacing w:after="0" w:line="240" w:lineRule="auto"/>
        <w:rPr>
          <w:rFonts w:ascii="Calibri" w:eastAsia="Calibri" w:hAnsi="Calibri" w:cs="Calibri"/>
          <w:b/>
          <w:bCs/>
          <w:sz w:val="18"/>
          <w:szCs w:val="18"/>
          <w:lang w:val="en-CA"/>
        </w:rPr>
      </w:pPr>
      <w:r w:rsidRPr="00F51B00">
        <w:rPr>
          <w:rFonts w:ascii="Calibri" w:eastAsia="Calibri" w:hAnsi="Calibri" w:cs="Calibri"/>
          <w:b/>
          <w:bCs/>
          <w:sz w:val="18"/>
          <w:szCs w:val="18"/>
          <w:lang w:val="en-CA"/>
        </w:rPr>
        <w:t xml:space="preserve">Suggested table for evaluating technical </w:t>
      </w:r>
      <w:r w:rsidR="00444DDD" w:rsidRPr="00F51B00">
        <w:rPr>
          <w:rFonts w:ascii="Calibri" w:eastAsia="Calibri" w:hAnsi="Calibri" w:cs="Calibri"/>
          <w:b/>
          <w:bCs/>
          <w:sz w:val="18"/>
          <w:szCs w:val="18"/>
          <w:lang w:val="en-CA"/>
        </w:rPr>
        <w:t>proposal:</w:t>
      </w:r>
    </w:p>
    <w:p w14:paraId="3161EEFC" w14:textId="77777777" w:rsidR="00444DDD" w:rsidRPr="00F51B00" w:rsidRDefault="00444DDD" w:rsidP="000B480F">
      <w:pPr>
        <w:spacing w:after="0" w:line="240" w:lineRule="auto"/>
        <w:rPr>
          <w:rFonts w:ascii="Calibri" w:eastAsia="Calibri" w:hAnsi="Calibri" w:cs="Calibri"/>
          <w:b/>
          <w:bCs/>
          <w:sz w:val="18"/>
          <w:szCs w:val="18"/>
          <w:lang w:val="en-CA"/>
        </w:rPr>
      </w:pPr>
    </w:p>
    <w:p w14:paraId="24668EA4" w14:textId="77777777" w:rsidR="00444DDD" w:rsidRPr="00F51B00" w:rsidRDefault="00444DDD" w:rsidP="000B480F">
      <w:pPr>
        <w:spacing w:after="0" w:line="240" w:lineRule="auto"/>
        <w:rPr>
          <w:rFonts w:ascii="Calibri" w:eastAsia="Calibri" w:hAnsi="Calibri" w:cs="Calibri"/>
          <w:b/>
          <w:bCs/>
          <w:sz w:val="18"/>
          <w:szCs w:val="18"/>
          <w:lang w:val="en-CA"/>
        </w:rPr>
      </w:pPr>
    </w:p>
    <w:p w14:paraId="0DB3041E" w14:textId="77777777" w:rsidR="000B480F" w:rsidRPr="00F51B00" w:rsidRDefault="000B480F" w:rsidP="000B480F">
      <w:pPr>
        <w:numPr>
          <w:ilvl w:val="1"/>
          <w:numId w:val="11"/>
        </w:numPr>
        <w:tabs>
          <w:tab w:val="left" w:pos="-1440"/>
        </w:tabs>
        <w:suppressAutoHyphens/>
        <w:spacing w:after="120" w:line="240" w:lineRule="auto"/>
        <w:jc w:val="both"/>
        <w:rPr>
          <w:rFonts w:ascii="Calibri" w:eastAsia="Calibri" w:hAnsi="Calibri" w:cs="Calibri"/>
          <w:sz w:val="18"/>
          <w:szCs w:val="18"/>
          <w:lang w:val="en-GB" w:eastAsia="en-GB"/>
        </w:rPr>
      </w:pPr>
      <w:r w:rsidRPr="00F51B00">
        <w:rPr>
          <w:rFonts w:ascii="Calibri" w:eastAsia="Calibri" w:hAnsi="Calibri" w:cs="Calibri"/>
          <w:b/>
          <w:color w:val="002060"/>
          <w:spacing w:val="-3"/>
          <w:sz w:val="18"/>
          <w:szCs w:val="18"/>
          <w:lang w:val="en-GB" w:eastAsia="en-GB"/>
        </w:rPr>
        <w:t>PHASE II - FINANCIAL PROPOSAL</w:t>
      </w:r>
      <w:r w:rsidRPr="00F51B00">
        <w:rPr>
          <w:rFonts w:ascii="Calibri" w:eastAsia="Calibri" w:hAnsi="Calibri" w:cs="Calibri"/>
          <w:color w:val="002060"/>
          <w:spacing w:val="-3"/>
          <w:sz w:val="18"/>
          <w:szCs w:val="18"/>
          <w:lang w:val="en-GB" w:eastAsia="en-GB"/>
        </w:rPr>
        <w:t xml:space="preserve"> </w:t>
      </w:r>
      <w:r w:rsidRPr="00F51B00">
        <w:rPr>
          <w:rFonts w:ascii="Calibri" w:eastAsia="Calibri" w:hAnsi="Calibri" w:cs="Calibri"/>
          <w:spacing w:val="-3"/>
          <w:sz w:val="18"/>
          <w:szCs w:val="18"/>
          <w:lang w:val="en-GB" w:eastAsia="en-GB"/>
        </w:rPr>
        <w:t>(</w:t>
      </w:r>
      <w:r w:rsidRPr="00F51B00">
        <w:rPr>
          <w:rFonts w:ascii="Calibri" w:eastAsia="Calibri" w:hAnsi="Calibri" w:cs="Calibri"/>
          <w:b/>
          <w:spacing w:val="-3"/>
          <w:sz w:val="18"/>
          <w:szCs w:val="18"/>
          <w:lang w:val="en-GB" w:eastAsia="en-GB"/>
        </w:rPr>
        <w:t>30 points</w:t>
      </w:r>
      <w:r w:rsidRPr="00F51B00">
        <w:rPr>
          <w:rFonts w:ascii="Calibri" w:eastAsia="Calibri" w:hAnsi="Calibri" w:cs="Calibri"/>
          <w:spacing w:val="-3"/>
          <w:sz w:val="18"/>
          <w:szCs w:val="18"/>
          <w:lang w:val="en-GB" w:eastAsia="en-GB"/>
        </w:rPr>
        <w:t xml:space="preserve">) </w:t>
      </w:r>
    </w:p>
    <w:p w14:paraId="27B1A76D" w14:textId="77777777" w:rsidR="000B480F" w:rsidRPr="009606FC" w:rsidRDefault="000B480F" w:rsidP="00235F60">
      <w:pPr>
        <w:numPr>
          <w:ilvl w:val="2"/>
          <w:numId w:val="11"/>
        </w:numPr>
        <w:tabs>
          <w:tab w:val="left" w:pos="-1440"/>
        </w:tabs>
        <w:suppressAutoHyphens/>
        <w:spacing w:after="120" w:line="240" w:lineRule="auto"/>
        <w:ind w:hanging="414"/>
        <w:rPr>
          <w:rFonts w:ascii="Calibri" w:eastAsia="Calibri" w:hAnsi="Calibri" w:cs="Calibri"/>
          <w:color w:val="002060"/>
          <w:sz w:val="24"/>
          <w:szCs w:val="24"/>
          <w:lang w:val="en-GB" w:eastAsia="en-GB"/>
        </w:rPr>
      </w:pPr>
      <w:r w:rsidRPr="000B480F">
        <w:rPr>
          <w:rFonts w:ascii="Calibri" w:eastAsia="Calibri" w:hAnsi="Calibri" w:cs="Calibri"/>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0B480F">
        <w:rPr>
          <w:rFonts w:ascii="Calibri" w:eastAsia="Calibri" w:hAnsi="Calibri" w:cs="Calibri"/>
          <w:spacing w:val="-3"/>
          <w:sz w:val="18"/>
          <w:szCs w:val="18"/>
          <w:lang w:val="en-GB" w:eastAsia="en-GB"/>
        </w:rPr>
        <w:br/>
      </w:r>
      <w:r w:rsidRPr="000B480F">
        <w:rPr>
          <w:rFonts w:ascii="Calibri" w:eastAsia="Calibri" w:hAnsi="Calibri" w:cs="Calibri"/>
          <w:spacing w:val="-3"/>
          <w:sz w:val="18"/>
          <w:szCs w:val="18"/>
          <w:lang w:val="en-GB" w:eastAsia="en-GB"/>
        </w:rPr>
        <w:br/>
        <w:t>Formula for computing points:</w:t>
      </w:r>
      <w:r w:rsidRPr="000B480F">
        <w:rPr>
          <w:rFonts w:ascii="Calibri" w:eastAsia="Calibri" w:hAnsi="Calibri" w:cs="Calibri"/>
          <w:spacing w:val="-3"/>
          <w:sz w:val="18"/>
          <w:szCs w:val="18"/>
          <w:lang w:val="en-GB" w:eastAsia="en-GB"/>
        </w:rPr>
        <w:br/>
        <w:t>Points = (A/B) Financial Points</w:t>
      </w:r>
      <w:r w:rsidRPr="000B480F">
        <w:rPr>
          <w:rFonts w:ascii="Calibri" w:eastAsia="Calibri" w:hAnsi="Calibri" w:cs="Calibri"/>
          <w:spacing w:val="-3"/>
          <w:sz w:val="18"/>
          <w:szCs w:val="18"/>
          <w:lang w:val="en-GB" w:eastAsia="en-GB"/>
        </w:rPr>
        <w:br/>
      </w:r>
      <w:r w:rsidRPr="000B480F">
        <w:rPr>
          <w:rFonts w:ascii="Calibri" w:eastAsia="Calibri" w:hAnsi="Calibri" w:cs="Calibri"/>
          <w:spacing w:val="-3"/>
          <w:sz w:val="18"/>
          <w:szCs w:val="18"/>
          <w:lang w:val="en-GB" w:eastAsia="en-GB"/>
        </w:rPr>
        <w:br/>
        <w:t>Example:  Proponent A’s price is the lowest at $10.00.  Proponent A receives 30 points.                   Proponent B’s price is $20.00.  Proponent B receives ($10.00/$20.00) x 30 points = 15 points</w:t>
      </w:r>
      <w:r w:rsidRPr="000B480F">
        <w:rPr>
          <w:rFonts w:ascii="Calibri" w:eastAsia="Calibri" w:hAnsi="Calibri" w:cs="Calibri"/>
          <w:spacing w:val="-3"/>
          <w:sz w:val="18"/>
          <w:szCs w:val="18"/>
          <w:lang w:val="en-GB" w:eastAsia="en-GB"/>
        </w:rPr>
        <w:br/>
      </w:r>
    </w:p>
    <w:p w14:paraId="6570C0BC" w14:textId="77777777" w:rsidR="000B480F" w:rsidRPr="009606FC" w:rsidRDefault="000B480F" w:rsidP="000B480F">
      <w:pPr>
        <w:numPr>
          <w:ilvl w:val="0"/>
          <w:numId w:val="11"/>
        </w:numPr>
        <w:tabs>
          <w:tab w:val="left" w:pos="-1440"/>
        </w:tabs>
        <w:suppressAutoHyphens/>
        <w:spacing w:after="0" w:line="240" w:lineRule="auto"/>
        <w:contextualSpacing/>
        <w:jc w:val="both"/>
        <w:rPr>
          <w:rFonts w:ascii="Calibri" w:eastAsia="Calibri" w:hAnsi="Calibri" w:cs="Calibri"/>
          <w:b/>
          <w:bCs/>
          <w:color w:val="002060"/>
          <w:spacing w:val="-3"/>
          <w:sz w:val="24"/>
          <w:szCs w:val="24"/>
          <w:lang w:val="en-GB" w:eastAsia="en-GB"/>
        </w:rPr>
      </w:pPr>
      <w:r w:rsidRPr="009606FC">
        <w:rPr>
          <w:rFonts w:ascii="Calibri" w:eastAsia="Calibri" w:hAnsi="Calibri" w:cs="Calibri"/>
          <w:b/>
          <w:bCs/>
          <w:color w:val="002060"/>
          <w:spacing w:val="-3"/>
          <w:sz w:val="24"/>
          <w:szCs w:val="24"/>
          <w:lang w:val="en-GB" w:eastAsia="en-GB"/>
        </w:rPr>
        <w:t xml:space="preserve"> Preparation of proposal</w:t>
      </w:r>
    </w:p>
    <w:p w14:paraId="319ED8B8" w14:textId="77777777" w:rsidR="000B480F" w:rsidRPr="000B480F" w:rsidRDefault="000B480F" w:rsidP="000B480F">
      <w:pPr>
        <w:numPr>
          <w:ilvl w:val="1"/>
          <w:numId w:val="1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You are expected to examine all terms and instructions included in the CFP documents. </w:t>
      </w:r>
    </w:p>
    <w:p w14:paraId="35ECDE51" w14:textId="77777777" w:rsidR="000B480F" w:rsidRPr="000B480F" w:rsidRDefault="000B480F" w:rsidP="000B480F">
      <w:pPr>
        <w:numPr>
          <w:ilvl w:val="1"/>
          <w:numId w:val="0"/>
        </w:numPr>
        <w:tabs>
          <w:tab w:val="left" w:pos="-1440"/>
        </w:tabs>
        <w:suppressAutoHyphens/>
        <w:spacing w:after="0" w:line="240" w:lineRule="auto"/>
        <w:ind w:left="126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Failure to provide all requested information will be at proponent’s own risk and may result in rejection of proponent’s proposal.</w:t>
      </w:r>
    </w:p>
    <w:p w14:paraId="5B198A3D" w14:textId="77777777" w:rsidR="000B480F" w:rsidRPr="000B480F" w:rsidRDefault="000B480F" w:rsidP="000B480F">
      <w:pPr>
        <w:tabs>
          <w:tab w:val="left" w:pos="-1440"/>
        </w:tabs>
        <w:suppressAutoHyphens/>
        <w:spacing w:after="0" w:line="240" w:lineRule="auto"/>
        <w:ind w:left="574"/>
        <w:rPr>
          <w:rFonts w:ascii="Calibri" w:eastAsia="Calibri" w:hAnsi="Calibri" w:cs="Calibri"/>
          <w:spacing w:val="-3"/>
          <w:sz w:val="18"/>
          <w:szCs w:val="18"/>
          <w:lang w:val="en-GB" w:eastAsia="en-GB"/>
        </w:rPr>
      </w:pPr>
    </w:p>
    <w:p w14:paraId="7DD92491" w14:textId="77777777" w:rsidR="000B480F" w:rsidRPr="000B480F" w:rsidRDefault="000B480F" w:rsidP="000B480F">
      <w:pPr>
        <w:numPr>
          <w:ilvl w:val="1"/>
          <w:numId w:val="0"/>
        </w:numPr>
        <w:tabs>
          <w:tab w:val="left" w:pos="-1440"/>
        </w:tabs>
        <w:suppressAutoHyphens/>
        <w:spacing w:after="0" w:line="240" w:lineRule="auto"/>
        <w:ind w:left="1260" w:hanging="45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12.2 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w:t>
      </w:r>
      <w:r w:rsidRPr="000B480F">
        <w:rPr>
          <w:rFonts w:ascii="Calibri" w:eastAsia="Calibri" w:hAnsi="Calibri" w:cs="Calibri"/>
          <w:spacing w:val="-3"/>
          <w:sz w:val="18"/>
          <w:szCs w:val="18"/>
          <w:lang w:val="en-GB" w:eastAsia="en-GB"/>
        </w:rPr>
        <w:lastRenderedPageBreak/>
        <w:t>addressed in the proponent’s proposal will be deemed as accepted by the proponent. The terms “proponent” and “contractor” refer to those organizations that submit a proposal pursuant to this CFP.</w:t>
      </w:r>
    </w:p>
    <w:p w14:paraId="0E5CC9C9" w14:textId="77777777" w:rsidR="000B480F" w:rsidRPr="000B480F" w:rsidRDefault="000B480F" w:rsidP="000B480F">
      <w:pPr>
        <w:tabs>
          <w:tab w:val="left" w:pos="-1440"/>
        </w:tabs>
        <w:suppressAutoHyphens/>
        <w:spacing w:after="120" w:line="240" w:lineRule="auto"/>
        <w:rPr>
          <w:rFonts w:ascii="Calibri" w:eastAsia="Calibri" w:hAnsi="Calibri" w:cs="Calibri"/>
          <w:spacing w:val="-3"/>
          <w:sz w:val="18"/>
          <w:szCs w:val="18"/>
          <w:lang w:val="en-GB" w:eastAsia="en-GB"/>
        </w:rPr>
      </w:pPr>
    </w:p>
    <w:p w14:paraId="18B5E848" w14:textId="77777777" w:rsidR="000B480F" w:rsidRPr="000B480F" w:rsidRDefault="000B480F" w:rsidP="000B480F">
      <w:pPr>
        <w:numPr>
          <w:ilvl w:val="1"/>
          <w:numId w:val="0"/>
        </w:numPr>
        <w:tabs>
          <w:tab w:val="left" w:pos="-1440"/>
        </w:tabs>
        <w:suppressAutoHyphens/>
        <w:spacing w:after="0" w:line="240" w:lineRule="auto"/>
        <w:ind w:left="1260" w:hanging="1118"/>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12.3      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159CD7D8" w14:textId="77777777" w:rsidR="000B480F" w:rsidRPr="000B480F" w:rsidRDefault="000B480F" w:rsidP="000B480F">
      <w:pPr>
        <w:tabs>
          <w:tab w:val="left" w:pos="-1440"/>
        </w:tabs>
        <w:suppressAutoHyphens/>
        <w:spacing w:after="0" w:line="240" w:lineRule="auto"/>
        <w:ind w:left="574" w:hanging="432"/>
        <w:rPr>
          <w:rFonts w:ascii="Calibri" w:eastAsia="Calibri" w:hAnsi="Calibri" w:cs="Calibri"/>
          <w:spacing w:val="-3"/>
          <w:sz w:val="18"/>
          <w:szCs w:val="18"/>
          <w:lang w:val="en-GB" w:eastAsia="en-GB"/>
        </w:rPr>
      </w:pPr>
    </w:p>
    <w:p w14:paraId="3D112A19" w14:textId="77777777" w:rsidR="000B480F" w:rsidRPr="000B480F" w:rsidRDefault="000B480F" w:rsidP="000B480F">
      <w:pPr>
        <w:numPr>
          <w:ilvl w:val="1"/>
          <w:numId w:val="0"/>
        </w:numPr>
        <w:tabs>
          <w:tab w:val="left" w:pos="-1440"/>
        </w:tabs>
        <w:suppressAutoHyphens/>
        <w:spacing w:after="0" w:line="240" w:lineRule="auto"/>
        <w:ind w:left="1260" w:hanging="45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12.4 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5688D680" w14:textId="77777777" w:rsidR="000B480F" w:rsidRPr="000B480F" w:rsidRDefault="000B480F" w:rsidP="000B480F">
      <w:pPr>
        <w:tabs>
          <w:tab w:val="left" w:pos="-1440"/>
        </w:tabs>
        <w:suppressAutoHyphens/>
        <w:spacing w:after="0" w:line="240" w:lineRule="auto"/>
        <w:ind w:left="574"/>
        <w:rPr>
          <w:rFonts w:ascii="Calibri" w:eastAsia="Calibri" w:hAnsi="Calibri" w:cs="Calibri"/>
          <w:spacing w:val="-3"/>
          <w:sz w:val="18"/>
          <w:szCs w:val="18"/>
          <w:lang w:val="en-GB" w:eastAsia="en-GB"/>
        </w:rPr>
      </w:pPr>
    </w:p>
    <w:p w14:paraId="5A99C909" w14:textId="77777777" w:rsidR="000B480F" w:rsidRPr="000B480F" w:rsidRDefault="000B480F" w:rsidP="000B480F">
      <w:pPr>
        <w:numPr>
          <w:ilvl w:val="1"/>
          <w:numId w:val="14"/>
        </w:numPr>
        <w:tabs>
          <w:tab w:val="left" w:pos="-1440"/>
        </w:tabs>
        <w:suppressAutoHyphens/>
        <w:spacing w:after="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Proposals must offer services for the total requirement, unless otherwise permitted in the CFP document. Proposals offering only part of the services/goods may be rejected unless permitted otherwise in the CFP document. </w:t>
      </w:r>
    </w:p>
    <w:p w14:paraId="58C2449F" w14:textId="77777777" w:rsidR="000B480F" w:rsidRPr="000B480F" w:rsidRDefault="000B480F" w:rsidP="000B480F">
      <w:pPr>
        <w:tabs>
          <w:tab w:val="left" w:pos="-1440"/>
        </w:tabs>
        <w:suppressAutoHyphens/>
        <w:spacing w:after="120" w:line="240" w:lineRule="auto"/>
        <w:ind w:left="574"/>
        <w:rPr>
          <w:rFonts w:ascii="Calibri" w:eastAsia="Calibri" w:hAnsi="Calibri" w:cs="Calibri"/>
          <w:spacing w:val="-3"/>
          <w:sz w:val="18"/>
          <w:szCs w:val="18"/>
          <w:lang w:val="en-GB" w:eastAsia="en-GB"/>
        </w:rPr>
      </w:pPr>
    </w:p>
    <w:p w14:paraId="2FCF663F" w14:textId="77777777" w:rsidR="000B480F" w:rsidRPr="000B480F" w:rsidRDefault="000B480F" w:rsidP="000B480F">
      <w:pPr>
        <w:numPr>
          <w:ilvl w:val="1"/>
          <w:numId w:val="14"/>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Proponent’s proposal shall include all of the following labelled annexes:</w:t>
      </w:r>
      <w:r w:rsidRPr="000B480F">
        <w:rPr>
          <w:rFonts w:ascii="Calibri" w:eastAsia="Calibri" w:hAnsi="Calibri" w:cs="Calibri"/>
          <w:spacing w:val="-3"/>
          <w:sz w:val="18"/>
          <w:szCs w:val="18"/>
          <w:lang w:val="en-GB" w:eastAsia="en-GB"/>
        </w:rPr>
        <w:tab/>
      </w:r>
    </w:p>
    <w:p w14:paraId="42925A99" w14:textId="77777777" w:rsidR="000B480F" w:rsidRPr="000B480F" w:rsidRDefault="000B480F" w:rsidP="000B480F">
      <w:pPr>
        <w:tabs>
          <w:tab w:val="left" w:pos="-1440"/>
        </w:tabs>
        <w:suppressAutoHyphens/>
        <w:spacing w:after="120" w:line="240" w:lineRule="auto"/>
        <w:ind w:left="574"/>
        <w:rPr>
          <w:rFonts w:ascii="Calibri" w:eastAsia="Calibri" w:hAnsi="Calibri" w:cs="Calibri"/>
          <w:spacing w:val="-3"/>
          <w:sz w:val="18"/>
          <w:szCs w:val="18"/>
          <w:lang w:val="en-GB" w:eastAsia="en-GB"/>
        </w:rPr>
      </w:pPr>
    </w:p>
    <w:p w14:paraId="03AA8603" w14:textId="77777777" w:rsidR="000B480F" w:rsidRPr="000B480F" w:rsidRDefault="000B480F" w:rsidP="000B480F">
      <w:pPr>
        <w:tabs>
          <w:tab w:val="left" w:pos="-720"/>
        </w:tabs>
        <w:suppressAutoHyphens/>
        <w:spacing w:after="0" w:line="240" w:lineRule="auto"/>
        <w:ind w:firstLine="720"/>
        <w:rPr>
          <w:rFonts w:ascii="Calibri" w:eastAsia="Calibri" w:hAnsi="Calibri" w:cs="Calibri"/>
          <w:spacing w:val="-2"/>
          <w:sz w:val="18"/>
          <w:szCs w:val="18"/>
          <w:lang w:val="en-CA"/>
        </w:rPr>
      </w:pPr>
      <w:r w:rsidRPr="000B480F">
        <w:rPr>
          <w:rFonts w:ascii="Calibri" w:eastAsia="Calibri" w:hAnsi="Calibri" w:cs="Calibri"/>
          <w:b/>
          <w:bCs/>
          <w:spacing w:val="-2"/>
          <w:sz w:val="18"/>
          <w:szCs w:val="18"/>
          <w:lang w:val="en-CA"/>
        </w:rPr>
        <w:t>CFP submission</w:t>
      </w:r>
      <w:r w:rsidRPr="000B480F">
        <w:rPr>
          <w:rFonts w:ascii="Calibri" w:eastAsia="Calibri" w:hAnsi="Calibri" w:cs="Calibri"/>
          <w:spacing w:val="-2"/>
          <w:sz w:val="18"/>
          <w:szCs w:val="18"/>
          <w:lang w:val="en-CA"/>
        </w:rPr>
        <w:t xml:space="preserve"> (on or before proposal due date):</w:t>
      </w:r>
    </w:p>
    <w:p w14:paraId="3FE3E02E" w14:textId="77777777" w:rsidR="000B480F" w:rsidRPr="000B480F" w:rsidRDefault="000B480F" w:rsidP="000B480F">
      <w:pPr>
        <w:tabs>
          <w:tab w:val="left" w:pos="-720"/>
        </w:tabs>
        <w:suppressAutoHyphens/>
        <w:spacing w:after="0" w:line="240" w:lineRule="auto"/>
        <w:ind w:left="72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As a minimum, proponents shall complete and return the below listed documents (Annexes to this CFP) as an integral part of their proposal. Proponents may add additional documentation to their proposals as they deem appropriate.</w:t>
      </w:r>
    </w:p>
    <w:p w14:paraId="241C1C4E" w14:textId="77777777" w:rsidR="000B480F" w:rsidRPr="000B480F" w:rsidRDefault="000B480F" w:rsidP="000B480F">
      <w:pPr>
        <w:tabs>
          <w:tab w:val="left" w:pos="-720"/>
        </w:tabs>
        <w:suppressAutoHyphens/>
        <w:spacing w:after="0" w:line="240" w:lineRule="auto"/>
        <w:ind w:left="720"/>
        <w:rPr>
          <w:rFonts w:ascii="Calibri" w:eastAsia="Times New Roman" w:hAnsi="Calibri" w:cs="Calibri"/>
          <w:spacing w:val="-2"/>
          <w:sz w:val="18"/>
          <w:szCs w:val="18"/>
          <w:lang w:val="en-GB" w:eastAsia="en-GB"/>
        </w:rPr>
      </w:pPr>
    </w:p>
    <w:p w14:paraId="65769CC6" w14:textId="77777777" w:rsidR="000B480F" w:rsidRPr="000B480F" w:rsidRDefault="000B480F" w:rsidP="000B480F">
      <w:pPr>
        <w:tabs>
          <w:tab w:val="left" w:pos="-720"/>
        </w:tabs>
        <w:suppressAutoHyphens/>
        <w:spacing w:after="0" w:line="240" w:lineRule="auto"/>
        <w:ind w:left="72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Failure to complete and return the below listed documents as part of the proposal may result in proposal rejection.</w:t>
      </w:r>
    </w:p>
    <w:p w14:paraId="126939DD" w14:textId="77777777" w:rsidR="000B480F" w:rsidRPr="000B480F" w:rsidRDefault="000B480F" w:rsidP="000B480F">
      <w:pPr>
        <w:tabs>
          <w:tab w:val="left" w:pos="-720"/>
        </w:tabs>
        <w:suppressAutoHyphens/>
        <w:spacing w:after="0" w:line="240" w:lineRule="auto"/>
        <w:rPr>
          <w:rFonts w:ascii="Calibri" w:eastAsia="Calibri" w:hAnsi="Calibri" w:cs="Calibri"/>
          <w:spacing w:val="-2"/>
          <w:sz w:val="18"/>
          <w:szCs w:val="18"/>
          <w:lang w:val="en-CA"/>
        </w:rPr>
      </w:pPr>
    </w:p>
    <w:p w14:paraId="69DD9645" w14:textId="77777777" w:rsidR="000B480F" w:rsidRPr="000B480F" w:rsidRDefault="000B480F" w:rsidP="000B480F">
      <w:pPr>
        <w:tabs>
          <w:tab w:val="left" w:pos="-720"/>
        </w:tabs>
        <w:suppressAutoHyphens/>
        <w:spacing w:after="0" w:line="240" w:lineRule="auto"/>
        <w:rPr>
          <w:rFonts w:ascii="Calibri" w:eastAsia="Calibri" w:hAnsi="Calibri" w:cs="Calibri"/>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0B480F" w:rsidRPr="000B480F" w14:paraId="0D55EE48" w14:textId="77777777" w:rsidTr="25BE531E">
        <w:trPr>
          <w:trHeight w:val="20"/>
        </w:trPr>
        <w:tc>
          <w:tcPr>
            <w:tcW w:w="1638" w:type="dxa"/>
          </w:tcPr>
          <w:p w14:paraId="74DABDBD" w14:textId="77777777" w:rsidR="000B480F" w:rsidRPr="00114ACE" w:rsidRDefault="000B480F" w:rsidP="000B480F">
            <w:pPr>
              <w:widowControl w:val="0"/>
              <w:suppressAutoHyphens/>
              <w:spacing w:before="40" w:after="40" w:line="240" w:lineRule="auto"/>
              <w:rPr>
                <w:rFonts w:ascii="Calibri" w:eastAsia="Calibri" w:hAnsi="Calibri" w:cs="Calibri"/>
                <w:spacing w:val="-3"/>
                <w:sz w:val="18"/>
                <w:szCs w:val="18"/>
                <w:lang w:val="en-CA"/>
              </w:rPr>
            </w:pPr>
            <w:r w:rsidRPr="00114ACE">
              <w:rPr>
                <w:rFonts w:ascii="Calibri" w:eastAsia="Calibri" w:hAnsi="Calibri" w:cs="Calibri"/>
                <w:spacing w:val="-2"/>
                <w:sz w:val="18"/>
                <w:szCs w:val="18"/>
                <w:lang w:val="en-CA"/>
              </w:rPr>
              <w:t>Part of proposal</w:t>
            </w:r>
          </w:p>
        </w:tc>
        <w:tc>
          <w:tcPr>
            <w:tcW w:w="6498" w:type="dxa"/>
          </w:tcPr>
          <w:p w14:paraId="5A370F61" w14:textId="1239CE48" w:rsidR="000B480F" w:rsidRPr="00D92882" w:rsidRDefault="00CA611A" w:rsidP="25BE531E">
            <w:pPr>
              <w:widowControl w:val="0"/>
              <w:suppressAutoHyphens/>
              <w:spacing w:before="40" w:after="40" w:line="240" w:lineRule="auto"/>
              <w:rPr>
                <w:rFonts w:ascii="Calibri" w:eastAsia="Calibri" w:hAnsi="Calibri" w:cs="Calibri"/>
                <w:sz w:val="18"/>
                <w:szCs w:val="18"/>
                <w:highlight w:val="yellow"/>
                <w:lang w:val="en-CA"/>
              </w:rPr>
            </w:pPr>
            <w:r w:rsidRPr="25BE531E">
              <w:rPr>
                <w:rFonts w:cs="Calibri"/>
                <w:b/>
                <w:bCs/>
                <w:spacing w:val="-2"/>
                <w:sz w:val="18"/>
                <w:szCs w:val="18"/>
                <w:lang w:val="en-CA"/>
              </w:rPr>
              <w:t>Annex A-1</w:t>
            </w:r>
            <w:r w:rsidRPr="00236EF8">
              <w:rPr>
                <w:rFonts w:cs="Calibri"/>
                <w:spacing w:val="-2"/>
                <w:sz w:val="18"/>
                <w:szCs w:val="18"/>
                <w:lang w:val="en-CA"/>
              </w:rPr>
              <w:t xml:space="preserve"> Mandatory requirements/pre-qualification criteria</w:t>
            </w:r>
            <w:r w:rsidRPr="25BE531E">
              <w:rPr>
                <w:rFonts w:ascii="Calibri" w:eastAsia="Calibri" w:hAnsi="Calibri" w:cs="Calibri"/>
                <w:spacing w:val="-3"/>
                <w:sz w:val="18"/>
                <w:szCs w:val="18"/>
                <w:lang w:val="en-CA"/>
              </w:rPr>
              <w:t xml:space="preserve"> </w:t>
            </w:r>
          </w:p>
        </w:tc>
      </w:tr>
      <w:tr w:rsidR="000B480F" w:rsidRPr="000B480F" w14:paraId="2DAB202C" w14:textId="77777777" w:rsidTr="25BE531E">
        <w:trPr>
          <w:trHeight w:val="20"/>
        </w:trPr>
        <w:tc>
          <w:tcPr>
            <w:tcW w:w="1638" w:type="dxa"/>
          </w:tcPr>
          <w:p w14:paraId="34A3052B" w14:textId="77777777" w:rsidR="000B480F" w:rsidRPr="00114ACE" w:rsidRDefault="000B480F" w:rsidP="000B480F">
            <w:pPr>
              <w:widowControl w:val="0"/>
              <w:suppressAutoHyphens/>
              <w:spacing w:before="40" w:after="40" w:line="240" w:lineRule="auto"/>
              <w:rPr>
                <w:rFonts w:ascii="Calibri" w:eastAsia="Calibri" w:hAnsi="Calibri" w:cs="Calibri"/>
                <w:spacing w:val="-3"/>
                <w:sz w:val="18"/>
                <w:szCs w:val="18"/>
                <w:lang w:val="en-CA"/>
              </w:rPr>
            </w:pPr>
            <w:r w:rsidRPr="00114ACE">
              <w:rPr>
                <w:rFonts w:ascii="Calibri" w:eastAsia="Calibri" w:hAnsi="Calibri" w:cs="Calibri"/>
                <w:spacing w:val="-2"/>
                <w:sz w:val="18"/>
                <w:szCs w:val="18"/>
                <w:lang w:val="en-CA"/>
              </w:rPr>
              <w:t>Part of proposal</w:t>
            </w:r>
          </w:p>
        </w:tc>
        <w:tc>
          <w:tcPr>
            <w:tcW w:w="6498" w:type="dxa"/>
          </w:tcPr>
          <w:p w14:paraId="676B0D81" w14:textId="77777777" w:rsidR="00114ACE" w:rsidRDefault="00114ACE" w:rsidP="00114ACE">
            <w:pPr>
              <w:tabs>
                <w:tab w:val="left" w:pos="-720"/>
                <w:tab w:val="left" w:pos="1440"/>
              </w:tabs>
              <w:suppressAutoHyphens/>
              <w:rPr>
                <w:rFonts w:cs="Calibri"/>
                <w:spacing w:val="-2"/>
                <w:sz w:val="18"/>
                <w:szCs w:val="18"/>
                <w:lang w:val="en-CA"/>
              </w:rPr>
            </w:pPr>
            <w:r w:rsidRPr="00E00882">
              <w:rPr>
                <w:rFonts w:cs="Calibri"/>
                <w:b/>
                <w:spacing w:val="-2"/>
                <w:sz w:val="18"/>
                <w:szCs w:val="18"/>
                <w:lang w:val="en-CA"/>
              </w:rPr>
              <w:t>Annex A-2</w:t>
            </w:r>
            <w:r>
              <w:rPr>
                <w:rFonts w:cs="Calibri"/>
                <w:spacing w:val="-2"/>
                <w:sz w:val="18"/>
                <w:szCs w:val="18"/>
                <w:lang w:val="en-CA"/>
              </w:rPr>
              <w:t xml:space="preserve"> </w:t>
            </w:r>
            <w:r w:rsidRPr="00E00882">
              <w:rPr>
                <w:rFonts w:cs="Calibri"/>
                <w:spacing w:val="-2"/>
                <w:sz w:val="18"/>
                <w:szCs w:val="18"/>
                <w:lang w:val="en-CA"/>
              </w:rPr>
              <w:t>Technical proposal submission form</w:t>
            </w:r>
          </w:p>
          <w:p w14:paraId="15F9DD4A" w14:textId="4E094643" w:rsidR="000B480F" w:rsidRPr="00114ACE" w:rsidRDefault="000B480F" w:rsidP="00114ACE">
            <w:pPr>
              <w:tabs>
                <w:tab w:val="left" w:pos="-720"/>
                <w:tab w:val="left" w:pos="1440"/>
              </w:tabs>
              <w:suppressAutoHyphens/>
              <w:rPr>
                <w:rFonts w:cs="Calibri"/>
                <w:spacing w:val="-2"/>
                <w:sz w:val="18"/>
                <w:szCs w:val="18"/>
                <w:lang w:val="en-CA"/>
              </w:rPr>
            </w:pPr>
            <w:r w:rsidRPr="00114ACE">
              <w:rPr>
                <w:rFonts w:ascii="Calibri" w:eastAsia="Calibri" w:hAnsi="Calibri" w:cs="Calibri"/>
                <w:b/>
                <w:bCs/>
                <w:spacing w:val="-3"/>
                <w:sz w:val="18"/>
                <w:szCs w:val="18"/>
                <w:lang w:val="en-CA"/>
              </w:rPr>
              <w:t>sent in a separate email – clearly marked with clear subject line referencing the CFP number!</w:t>
            </w:r>
          </w:p>
        </w:tc>
      </w:tr>
      <w:tr w:rsidR="000B480F" w:rsidRPr="000B480F" w14:paraId="27CB222E" w14:textId="77777777" w:rsidTr="25BE531E">
        <w:trPr>
          <w:trHeight w:val="20"/>
        </w:trPr>
        <w:tc>
          <w:tcPr>
            <w:tcW w:w="1638" w:type="dxa"/>
          </w:tcPr>
          <w:p w14:paraId="18FE0BFB" w14:textId="77777777" w:rsidR="000B480F" w:rsidRPr="00D92882" w:rsidRDefault="000B480F" w:rsidP="000B480F">
            <w:pPr>
              <w:widowControl w:val="0"/>
              <w:suppressAutoHyphens/>
              <w:spacing w:before="40" w:after="40" w:line="240" w:lineRule="auto"/>
              <w:rPr>
                <w:rFonts w:ascii="Calibri" w:eastAsia="Calibri" w:hAnsi="Calibri" w:cs="Calibri"/>
                <w:spacing w:val="-3"/>
                <w:sz w:val="18"/>
                <w:szCs w:val="18"/>
                <w:highlight w:val="yellow"/>
                <w:lang w:val="en-CA"/>
              </w:rPr>
            </w:pPr>
            <w:r w:rsidRPr="00114ACE">
              <w:rPr>
                <w:rFonts w:ascii="Calibri" w:eastAsia="Calibri" w:hAnsi="Calibri" w:cs="Calibri"/>
                <w:spacing w:val="-2"/>
                <w:sz w:val="18"/>
                <w:szCs w:val="18"/>
                <w:lang w:val="en-CA"/>
              </w:rPr>
              <w:t>Part of proposal</w:t>
            </w:r>
          </w:p>
        </w:tc>
        <w:tc>
          <w:tcPr>
            <w:tcW w:w="6498" w:type="dxa"/>
          </w:tcPr>
          <w:p w14:paraId="511DF34F" w14:textId="77777777" w:rsidR="00114ACE" w:rsidRDefault="00114ACE" w:rsidP="00114ACE">
            <w:pPr>
              <w:tabs>
                <w:tab w:val="left" w:pos="-720"/>
                <w:tab w:val="left" w:pos="1440"/>
              </w:tabs>
              <w:suppressAutoHyphens/>
              <w:rPr>
                <w:rFonts w:cs="Calibri"/>
                <w:spacing w:val="-2"/>
                <w:sz w:val="18"/>
                <w:szCs w:val="18"/>
                <w:lang w:val="en-CA"/>
              </w:rPr>
            </w:pPr>
            <w:r w:rsidRPr="002E6DCD">
              <w:rPr>
                <w:rFonts w:cs="Calibri"/>
                <w:b/>
                <w:spacing w:val="-2"/>
                <w:sz w:val="18"/>
                <w:szCs w:val="18"/>
                <w:lang w:val="en-CA"/>
              </w:rPr>
              <w:t>Annex A-3</w:t>
            </w:r>
            <w:r>
              <w:rPr>
                <w:rFonts w:cs="Calibri"/>
                <w:spacing w:val="-2"/>
                <w:sz w:val="18"/>
                <w:szCs w:val="18"/>
                <w:lang w:val="en-CA"/>
              </w:rPr>
              <w:t xml:space="preserve"> </w:t>
            </w:r>
            <w:r w:rsidRPr="002E6DCD">
              <w:rPr>
                <w:rFonts w:cs="Calibri"/>
                <w:spacing w:val="-2"/>
                <w:sz w:val="18"/>
                <w:szCs w:val="18"/>
                <w:lang w:val="en-CA"/>
              </w:rPr>
              <w:t>Financial proposal submission form</w:t>
            </w:r>
          </w:p>
          <w:p w14:paraId="64B8FCE7" w14:textId="698B820C" w:rsidR="000B480F" w:rsidRPr="00114ACE" w:rsidRDefault="000B480F" w:rsidP="00114ACE">
            <w:pPr>
              <w:widowControl w:val="0"/>
              <w:suppressAutoHyphens/>
              <w:spacing w:before="40" w:after="40" w:line="240" w:lineRule="auto"/>
              <w:jc w:val="both"/>
              <w:rPr>
                <w:rFonts w:ascii="Calibri" w:eastAsia="Arial" w:hAnsi="Calibri" w:cs="Calibri"/>
                <w:b/>
                <w:bCs/>
                <w:spacing w:val="-3"/>
                <w:sz w:val="18"/>
                <w:szCs w:val="18"/>
              </w:rPr>
            </w:pPr>
            <w:r w:rsidRPr="00114ACE">
              <w:rPr>
                <w:rFonts w:ascii="Calibri" w:eastAsia="Arial" w:hAnsi="Calibri" w:cs="Calibri"/>
                <w:b/>
                <w:bCs/>
                <w:spacing w:val="-3"/>
                <w:sz w:val="18"/>
                <w:szCs w:val="18"/>
              </w:rPr>
              <w:t>sent in a separate email – clearly marked with clear subject line referencing the CFP number!</w:t>
            </w:r>
          </w:p>
        </w:tc>
      </w:tr>
      <w:tr w:rsidR="000B480F" w:rsidRPr="000B480F" w14:paraId="240110B7" w14:textId="77777777" w:rsidTr="25BE531E">
        <w:trPr>
          <w:trHeight w:val="20"/>
        </w:trPr>
        <w:tc>
          <w:tcPr>
            <w:tcW w:w="1638" w:type="dxa"/>
          </w:tcPr>
          <w:p w14:paraId="36EB06A5" w14:textId="77777777" w:rsidR="000B480F" w:rsidRPr="00D92882" w:rsidRDefault="000B480F" w:rsidP="000B480F">
            <w:pPr>
              <w:widowControl w:val="0"/>
              <w:suppressAutoHyphens/>
              <w:spacing w:before="40" w:after="40" w:line="240" w:lineRule="auto"/>
              <w:rPr>
                <w:rFonts w:ascii="Calibri" w:eastAsia="Calibri" w:hAnsi="Calibri" w:cs="Calibri"/>
                <w:spacing w:val="-3"/>
                <w:sz w:val="18"/>
                <w:szCs w:val="18"/>
                <w:highlight w:val="yellow"/>
                <w:lang w:val="en-CA"/>
              </w:rPr>
            </w:pPr>
            <w:r w:rsidRPr="00114ACE">
              <w:rPr>
                <w:rFonts w:ascii="Calibri" w:eastAsia="Calibri" w:hAnsi="Calibri" w:cs="Calibri"/>
                <w:spacing w:val="-2"/>
                <w:sz w:val="18"/>
                <w:szCs w:val="18"/>
                <w:lang w:val="en-CA"/>
              </w:rPr>
              <w:t>Part of proposal</w:t>
            </w:r>
          </w:p>
        </w:tc>
        <w:tc>
          <w:tcPr>
            <w:tcW w:w="6498" w:type="dxa"/>
          </w:tcPr>
          <w:p w14:paraId="716AA9CD" w14:textId="0B932931" w:rsidR="000B480F" w:rsidRPr="00114ACE" w:rsidRDefault="00114ACE" w:rsidP="00114ACE">
            <w:pPr>
              <w:tabs>
                <w:tab w:val="left" w:pos="-720"/>
                <w:tab w:val="left" w:pos="1440"/>
              </w:tabs>
              <w:suppressAutoHyphens/>
              <w:rPr>
                <w:rFonts w:cs="Calibri"/>
                <w:spacing w:val="-2"/>
                <w:sz w:val="18"/>
                <w:szCs w:val="18"/>
                <w:lang w:val="en-CA"/>
              </w:rPr>
            </w:pPr>
            <w:r w:rsidRPr="00DC1843">
              <w:rPr>
                <w:rFonts w:cs="Calibri"/>
                <w:b/>
                <w:spacing w:val="-2"/>
                <w:sz w:val="18"/>
                <w:szCs w:val="18"/>
                <w:lang w:val="en-CA"/>
              </w:rPr>
              <w:t>Annex A-4</w:t>
            </w:r>
            <w:r>
              <w:rPr>
                <w:rFonts w:cs="Calibri"/>
                <w:spacing w:val="-2"/>
                <w:sz w:val="18"/>
                <w:szCs w:val="18"/>
                <w:lang w:val="en-CA"/>
              </w:rPr>
              <w:t xml:space="preserve"> </w:t>
            </w:r>
            <w:r w:rsidRPr="00DC1843">
              <w:rPr>
                <w:rFonts w:cs="Calibri"/>
                <w:spacing w:val="-2"/>
                <w:sz w:val="18"/>
                <w:szCs w:val="18"/>
                <w:lang w:val="en-CA"/>
              </w:rPr>
              <w:t>Format of resume for proposed staff</w:t>
            </w:r>
          </w:p>
        </w:tc>
      </w:tr>
      <w:tr w:rsidR="00114ACE" w:rsidRPr="000B480F" w14:paraId="2F05AC6F" w14:textId="77777777" w:rsidTr="25BE531E">
        <w:trPr>
          <w:trHeight w:val="20"/>
        </w:trPr>
        <w:tc>
          <w:tcPr>
            <w:tcW w:w="1638" w:type="dxa"/>
          </w:tcPr>
          <w:p w14:paraId="1900072C" w14:textId="4456784B" w:rsidR="00114ACE" w:rsidRPr="00114ACE" w:rsidRDefault="00114ACE" w:rsidP="000B480F">
            <w:pPr>
              <w:widowControl w:val="0"/>
              <w:suppressAutoHyphens/>
              <w:spacing w:before="40" w:after="40" w:line="240" w:lineRule="auto"/>
              <w:rPr>
                <w:rFonts w:ascii="Calibri" w:eastAsia="Calibri" w:hAnsi="Calibri" w:cs="Calibri"/>
                <w:spacing w:val="-2"/>
                <w:sz w:val="18"/>
                <w:szCs w:val="18"/>
                <w:lang w:val="en-CA"/>
              </w:rPr>
            </w:pPr>
            <w:r w:rsidRPr="00114ACE">
              <w:rPr>
                <w:rFonts w:ascii="Calibri" w:eastAsia="Calibri" w:hAnsi="Calibri" w:cs="Calibri"/>
                <w:spacing w:val="-2"/>
                <w:sz w:val="18"/>
                <w:szCs w:val="18"/>
                <w:lang w:val="en-CA"/>
              </w:rPr>
              <w:t>Part of proposal</w:t>
            </w:r>
          </w:p>
        </w:tc>
        <w:tc>
          <w:tcPr>
            <w:tcW w:w="6498" w:type="dxa"/>
          </w:tcPr>
          <w:p w14:paraId="311FE0F4" w14:textId="4336A2A9" w:rsidR="00114ACE" w:rsidRPr="00DC1843" w:rsidRDefault="00114ACE" w:rsidP="00114ACE">
            <w:pPr>
              <w:tabs>
                <w:tab w:val="left" w:pos="-720"/>
                <w:tab w:val="left" w:pos="1440"/>
              </w:tabs>
              <w:suppressAutoHyphens/>
              <w:rPr>
                <w:rFonts w:cs="Calibri"/>
                <w:b/>
                <w:spacing w:val="-2"/>
                <w:sz w:val="18"/>
                <w:szCs w:val="18"/>
                <w:lang w:val="en-CA"/>
              </w:rPr>
            </w:pPr>
            <w:r w:rsidRPr="00114ACE">
              <w:rPr>
                <w:rFonts w:cs="Calibri"/>
                <w:b/>
                <w:spacing w:val="-2"/>
                <w:sz w:val="18"/>
                <w:szCs w:val="18"/>
                <w:lang w:val="en-CA"/>
              </w:rPr>
              <w:t xml:space="preserve">Annex A-5 </w:t>
            </w:r>
            <w:r w:rsidRPr="00114ACE">
              <w:rPr>
                <w:rFonts w:cs="Calibri"/>
                <w:spacing w:val="-2"/>
                <w:sz w:val="18"/>
                <w:szCs w:val="18"/>
                <w:lang w:val="en-CA"/>
              </w:rPr>
              <w:t>Capacity Assessment minimum Documents</w:t>
            </w:r>
          </w:p>
        </w:tc>
      </w:tr>
    </w:tbl>
    <w:p w14:paraId="0D4B992B" w14:textId="77777777" w:rsidR="000B480F" w:rsidRPr="000B480F" w:rsidRDefault="000B480F" w:rsidP="000B480F">
      <w:pPr>
        <w:tabs>
          <w:tab w:val="left" w:pos="1545"/>
        </w:tabs>
        <w:spacing w:after="0" w:line="240" w:lineRule="auto"/>
        <w:rPr>
          <w:rFonts w:ascii="Calibri" w:eastAsia="Calibri" w:hAnsi="Calibri" w:cs="Times New Roman"/>
          <w:sz w:val="18"/>
          <w:szCs w:val="18"/>
          <w:lang w:val="en-CA"/>
        </w:rPr>
      </w:pPr>
    </w:p>
    <w:p w14:paraId="283FB84D" w14:textId="77777777" w:rsidR="000B480F" w:rsidRPr="000B480F" w:rsidRDefault="000B480F" w:rsidP="000B480F">
      <w:pPr>
        <w:keepNext/>
        <w:keepLines/>
        <w:numPr>
          <w:ilvl w:val="0"/>
          <w:numId w:val="14"/>
        </w:numPr>
        <w:spacing w:after="0" w:line="240" w:lineRule="auto"/>
        <w:ind w:left="357" w:hanging="357"/>
        <w:contextualSpacing/>
        <w:jc w:val="both"/>
        <w:outlineLvl w:val="0"/>
        <w:rPr>
          <w:rFonts w:ascii="Calibri" w:eastAsia="Times New Roman" w:hAnsi="Calibri" w:cs="Calibri"/>
          <w:b/>
          <w:bCs/>
          <w:sz w:val="18"/>
          <w:szCs w:val="18"/>
          <w:lang w:val="en-GB" w:eastAsia="en-GB"/>
        </w:rPr>
      </w:pPr>
      <w:r w:rsidRPr="000B480F">
        <w:rPr>
          <w:rFonts w:ascii="Calibri" w:eastAsia="Times New Roman" w:hAnsi="Calibri" w:cs="Calibri"/>
          <w:b/>
          <w:bCs/>
          <w:sz w:val="18"/>
          <w:szCs w:val="18"/>
          <w:lang w:val="en-GB" w:eastAsia="en-GB"/>
        </w:rPr>
        <w:t>Format and signing of proposal</w:t>
      </w:r>
    </w:p>
    <w:p w14:paraId="2F8E25DC" w14:textId="77777777" w:rsidR="000B480F" w:rsidRPr="000B480F" w:rsidRDefault="000B480F" w:rsidP="000B480F">
      <w:pPr>
        <w:keepNext/>
        <w:keepLines/>
        <w:spacing w:after="0" w:line="240" w:lineRule="auto"/>
        <w:ind w:left="450" w:hanging="90"/>
        <w:contextualSpacing/>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7B4F3220" w14:textId="77777777" w:rsidR="000B480F" w:rsidRPr="000B480F" w:rsidRDefault="000B480F" w:rsidP="000B480F">
      <w:pPr>
        <w:keepNext/>
        <w:keepLines/>
        <w:spacing w:before="360" w:after="120" w:line="240" w:lineRule="auto"/>
        <w:ind w:left="450" w:hanging="90"/>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A proposal shall contain no interlineations, erasures, or overwriting except as necessary to correct errors made by the proponent, in which case such corrections shall be initialled by the person or persons signing the proposal.</w:t>
      </w:r>
    </w:p>
    <w:p w14:paraId="2842E139" w14:textId="77777777" w:rsidR="000B480F" w:rsidRPr="000B480F" w:rsidRDefault="000B480F" w:rsidP="000B480F">
      <w:pPr>
        <w:keepNext/>
        <w:keepLines/>
        <w:numPr>
          <w:ilvl w:val="0"/>
          <w:numId w:val="14"/>
        </w:numPr>
        <w:spacing w:after="0" w:line="240" w:lineRule="auto"/>
        <w:ind w:left="450" w:hanging="357"/>
        <w:contextualSpacing/>
        <w:jc w:val="both"/>
        <w:outlineLvl w:val="0"/>
        <w:rPr>
          <w:rFonts w:ascii="Calibri" w:eastAsia="Times New Roman" w:hAnsi="Calibri" w:cs="Calibri"/>
          <w:b/>
          <w:bCs/>
          <w:sz w:val="18"/>
          <w:szCs w:val="18"/>
          <w:lang w:val="en-GB" w:eastAsia="en-GB"/>
        </w:rPr>
      </w:pPr>
      <w:r w:rsidRPr="000B480F">
        <w:rPr>
          <w:rFonts w:ascii="Calibri" w:eastAsia="Times New Roman" w:hAnsi="Calibri" w:cs="Calibri"/>
          <w:b/>
          <w:bCs/>
          <w:sz w:val="18"/>
          <w:szCs w:val="18"/>
          <w:lang w:val="en-GB" w:eastAsia="en-GB"/>
        </w:rPr>
        <w:t xml:space="preserve">  Award</w:t>
      </w:r>
    </w:p>
    <w:p w14:paraId="28C71B41" w14:textId="6939F4E0" w:rsidR="000B480F" w:rsidRPr="000B480F" w:rsidRDefault="000B480F" w:rsidP="000B480F">
      <w:pPr>
        <w:numPr>
          <w:ilvl w:val="1"/>
          <w:numId w:val="0"/>
        </w:numPr>
        <w:tabs>
          <w:tab w:val="left" w:pos="-1440"/>
        </w:tabs>
        <w:suppressAutoHyphens/>
        <w:spacing w:after="0" w:line="240" w:lineRule="auto"/>
        <w:ind w:left="990" w:hanging="450"/>
        <w:contextualSpacing/>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0B480F">
        <w:rPr>
          <w:rFonts w:ascii="Calibri" w:eastAsia="Arial" w:hAnsi="Calibri" w:cs="Calibri"/>
          <w:spacing w:val="-2"/>
          <w:sz w:val="18"/>
          <w:szCs w:val="18"/>
          <w:lang w:val="en-GB" w:eastAsia="en-GB"/>
        </w:rPr>
        <w:t>w</w:t>
      </w:r>
      <w:r w:rsidRPr="000B480F">
        <w:rPr>
          <w:rFonts w:ascii="Calibri" w:eastAsia="Arial" w:hAnsi="Calibri" w:cs="Calibri"/>
          <w:spacing w:val="-1"/>
          <w:sz w:val="18"/>
          <w:szCs w:val="18"/>
          <w:lang w:val="en-GB" w:eastAsia="en-GB"/>
        </w:rPr>
        <w:t>i</w:t>
      </w:r>
      <w:r w:rsidRPr="000B480F">
        <w:rPr>
          <w:rFonts w:ascii="Calibri" w:eastAsia="Arial" w:hAnsi="Calibri" w:cs="Calibri"/>
          <w:spacing w:val="2"/>
          <w:sz w:val="18"/>
          <w:szCs w:val="18"/>
          <w:lang w:val="en-GB" w:eastAsia="en-GB"/>
        </w:rPr>
        <w:t>t</w:t>
      </w:r>
      <w:r w:rsidRPr="000B480F">
        <w:rPr>
          <w:rFonts w:ascii="Calibri" w:eastAsia="Arial" w:hAnsi="Calibri" w:cs="Calibri"/>
          <w:spacing w:val="-3"/>
          <w:sz w:val="18"/>
          <w:szCs w:val="18"/>
          <w:lang w:val="en-GB" w:eastAsia="en-GB"/>
        </w:rPr>
        <w:t>h</w:t>
      </w:r>
      <w:r w:rsidRPr="000B480F">
        <w:rPr>
          <w:rFonts w:ascii="Calibri" w:eastAsia="Arial" w:hAnsi="Calibri" w:cs="Calibri"/>
          <w:spacing w:val="-4"/>
          <w:sz w:val="18"/>
          <w:szCs w:val="18"/>
          <w:lang w:val="en-GB" w:eastAsia="en-GB"/>
        </w:rPr>
        <w:t xml:space="preserve"> </w:t>
      </w:r>
      <w:r w:rsidRPr="000B480F">
        <w:rPr>
          <w:rFonts w:ascii="Calibri" w:eastAsia="Arial" w:hAnsi="Calibri" w:cs="Calibri"/>
          <w:spacing w:val="-1"/>
          <w:sz w:val="18"/>
          <w:szCs w:val="18"/>
          <w:lang w:val="en-GB" w:eastAsia="en-GB"/>
        </w:rPr>
        <w:t>t</w:t>
      </w:r>
      <w:r w:rsidRPr="000B480F">
        <w:rPr>
          <w:rFonts w:ascii="Calibri" w:eastAsia="Arial" w:hAnsi="Calibri" w:cs="Calibri"/>
          <w:spacing w:val="2"/>
          <w:sz w:val="18"/>
          <w:szCs w:val="18"/>
          <w:lang w:val="en-GB" w:eastAsia="en-GB"/>
        </w:rPr>
        <w:t>h</w:t>
      </w:r>
      <w:r w:rsidRPr="000B480F">
        <w:rPr>
          <w:rFonts w:ascii="Calibri" w:eastAsia="Arial" w:hAnsi="Calibri" w:cs="Calibri"/>
          <w:spacing w:val="-3"/>
          <w:sz w:val="18"/>
          <w:szCs w:val="18"/>
          <w:lang w:val="en-GB" w:eastAsia="en-GB"/>
        </w:rPr>
        <w:t>e proponent</w:t>
      </w:r>
      <w:r w:rsidRPr="000B480F">
        <w:rPr>
          <w:rFonts w:ascii="Calibri" w:eastAsia="Arial" w:hAnsi="Calibri" w:cs="Calibri"/>
          <w:spacing w:val="-7"/>
          <w:sz w:val="18"/>
          <w:szCs w:val="18"/>
          <w:lang w:val="en-GB" w:eastAsia="en-GB"/>
        </w:rPr>
        <w:t xml:space="preserve"> </w:t>
      </w:r>
      <w:r w:rsidRPr="000B480F">
        <w:rPr>
          <w:rFonts w:ascii="Calibri" w:eastAsia="Arial" w:hAnsi="Calibri" w:cs="Calibri"/>
          <w:spacing w:val="1"/>
          <w:sz w:val="18"/>
          <w:szCs w:val="18"/>
          <w:lang w:val="en-GB" w:eastAsia="en-GB"/>
        </w:rPr>
        <w:t>r</w:t>
      </w:r>
      <w:r w:rsidRPr="000B480F">
        <w:rPr>
          <w:rFonts w:ascii="Calibri" w:eastAsia="Arial" w:hAnsi="Calibri" w:cs="Calibri"/>
          <w:spacing w:val="-3"/>
          <w:sz w:val="18"/>
          <w:szCs w:val="18"/>
          <w:lang w:val="en-GB" w:eastAsia="en-GB"/>
        </w:rPr>
        <w:t>e</w:t>
      </w:r>
      <w:r w:rsidRPr="000B480F">
        <w:rPr>
          <w:rFonts w:ascii="Calibri" w:eastAsia="Arial" w:hAnsi="Calibri" w:cs="Calibri"/>
          <w:spacing w:val="-1"/>
          <w:sz w:val="18"/>
          <w:szCs w:val="18"/>
          <w:lang w:val="en-GB" w:eastAsia="en-GB"/>
        </w:rPr>
        <w:t>g</w:t>
      </w:r>
      <w:r w:rsidRPr="000B480F">
        <w:rPr>
          <w:rFonts w:ascii="Calibri" w:eastAsia="Arial" w:hAnsi="Calibri" w:cs="Calibri"/>
          <w:spacing w:val="-3"/>
          <w:sz w:val="18"/>
          <w:szCs w:val="18"/>
          <w:lang w:val="en-GB" w:eastAsia="en-GB"/>
        </w:rPr>
        <w:t>ar</w:t>
      </w:r>
      <w:r w:rsidRPr="000B480F">
        <w:rPr>
          <w:rFonts w:ascii="Calibri" w:eastAsia="Arial" w:hAnsi="Calibri" w:cs="Calibri"/>
          <w:spacing w:val="2"/>
          <w:sz w:val="18"/>
          <w:szCs w:val="18"/>
          <w:lang w:val="en-GB" w:eastAsia="en-GB"/>
        </w:rPr>
        <w:t>d</w:t>
      </w:r>
      <w:r w:rsidRPr="000B480F">
        <w:rPr>
          <w:rFonts w:ascii="Calibri" w:eastAsia="Arial" w:hAnsi="Calibri" w:cs="Calibri"/>
          <w:spacing w:val="-1"/>
          <w:sz w:val="18"/>
          <w:szCs w:val="18"/>
          <w:lang w:val="en-GB" w:eastAsia="en-GB"/>
        </w:rPr>
        <w:t>i</w:t>
      </w:r>
      <w:r w:rsidRPr="000B480F">
        <w:rPr>
          <w:rFonts w:ascii="Calibri" w:eastAsia="Arial" w:hAnsi="Calibri" w:cs="Calibri"/>
          <w:spacing w:val="-3"/>
          <w:sz w:val="18"/>
          <w:szCs w:val="18"/>
          <w:lang w:val="en-GB" w:eastAsia="en-GB"/>
        </w:rPr>
        <w:t>ng</w:t>
      </w:r>
      <w:r w:rsidRPr="000B480F">
        <w:rPr>
          <w:rFonts w:ascii="Calibri" w:eastAsia="Arial" w:hAnsi="Calibri" w:cs="Calibri"/>
          <w:spacing w:val="-7"/>
          <w:sz w:val="18"/>
          <w:szCs w:val="18"/>
          <w:lang w:val="en-GB" w:eastAsia="en-GB"/>
        </w:rPr>
        <w:t xml:space="preserve"> </w:t>
      </w:r>
      <w:r w:rsidRPr="000B480F">
        <w:rPr>
          <w:rFonts w:ascii="Calibri" w:eastAsia="Arial" w:hAnsi="Calibri" w:cs="Calibri"/>
          <w:spacing w:val="-3"/>
          <w:sz w:val="18"/>
          <w:szCs w:val="18"/>
          <w:lang w:val="en-GB" w:eastAsia="en-GB"/>
        </w:rPr>
        <w:t>t</w:t>
      </w:r>
      <w:r w:rsidRPr="000B480F">
        <w:rPr>
          <w:rFonts w:ascii="Calibri" w:eastAsia="Arial" w:hAnsi="Calibri" w:cs="Calibri"/>
          <w:spacing w:val="-1"/>
          <w:sz w:val="18"/>
          <w:szCs w:val="18"/>
          <w:lang w:val="en-GB" w:eastAsia="en-GB"/>
        </w:rPr>
        <w:t>h</w:t>
      </w:r>
      <w:r w:rsidRPr="000B480F">
        <w:rPr>
          <w:rFonts w:ascii="Calibri" w:eastAsia="Arial" w:hAnsi="Calibri" w:cs="Calibri"/>
          <w:spacing w:val="-3"/>
          <w:sz w:val="18"/>
          <w:szCs w:val="18"/>
          <w:lang w:val="en-GB" w:eastAsia="en-GB"/>
        </w:rPr>
        <w:t>e</w:t>
      </w:r>
      <w:r w:rsidRPr="000B480F">
        <w:rPr>
          <w:rFonts w:ascii="Calibri" w:eastAsia="Arial" w:hAnsi="Calibri" w:cs="Calibri"/>
          <w:spacing w:val="-1"/>
          <w:sz w:val="18"/>
          <w:szCs w:val="18"/>
          <w:lang w:val="en-GB" w:eastAsia="en-GB"/>
        </w:rPr>
        <w:t xml:space="preserve"> </w:t>
      </w:r>
      <w:r w:rsidRPr="000B480F">
        <w:rPr>
          <w:rFonts w:ascii="Calibri" w:eastAsia="Arial" w:hAnsi="Calibri" w:cs="Calibri"/>
          <w:spacing w:val="1"/>
          <w:sz w:val="18"/>
          <w:szCs w:val="18"/>
          <w:lang w:val="en-GB" w:eastAsia="en-GB"/>
        </w:rPr>
        <w:t>c</w:t>
      </w:r>
      <w:r w:rsidRPr="000B480F">
        <w:rPr>
          <w:rFonts w:ascii="Calibri" w:eastAsia="Arial" w:hAnsi="Calibri" w:cs="Calibri"/>
          <w:spacing w:val="-3"/>
          <w:sz w:val="18"/>
          <w:szCs w:val="18"/>
          <w:lang w:val="en-GB" w:eastAsia="en-GB"/>
        </w:rPr>
        <w:t>o</w:t>
      </w:r>
      <w:r w:rsidRPr="000B480F">
        <w:rPr>
          <w:rFonts w:ascii="Calibri" w:eastAsia="Arial" w:hAnsi="Calibri" w:cs="Calibri"/>
          <w:spacing w:val="-1"/>
          <w:sz w:val="18"/>
          <w:szCs w:val="18"/>
          <w:lang w:val="en-GB" w:eastAsia="en-GB"/>
        </w:rPr>
        <w:t>n</w:t>
      </w:r>
      <w:r w:rsidRPr="000B480F">
        <w:rPr>
          <w:rFonts w:ascii="Calibri" w:eastAsia="Arial" w:hAnsi="Calibri" w:cs="Calibri"/>
          <w:spacing w:val="-3"/>
          <w:sz w:val="18"/>
          <w:szCs w:val="18"/>
          <w:lang w:val="en-GB" w:eastAsia="en-GB"/>
        </w:rPr>
        <w:t>t</w:t>
      </w:r>
      <w:r w:rsidRPr="000B480F">
        <w:rPr>
          <w:rFonts w:ascii="Calibri" w:eastAsia="Arial" w:hAnsi="Calibri" w:cs="Calibri"/>
          <w:spacing w:val="2"/>
          <w:sz w:val="18"/>
          <w:szCs w:val="18"/>
          <w:lang w:val="en-GB" w:eastAsia="en-GB"/>
        </w:rPr>
        <w:t>e</w:t>
      </w:r>
      <w:r w:rsidRPr="000B480F">
        <w:rPr>
          <w:rFonts w:ascii="Calibri" w:eastAsia="Arial" w:hAnsi="Calibri" w:cs="Calibri"/>
          <w:spacing w:val="-3"/>
          <w:sz w:val="18"/>
          <w:szCs w:val="18"/>
          <w:lang w:val="en-GB" w:eastAsia="en-GB"/>
        </w:rPr>
        <w:t>nts</w:t>
      </w:r>
      <w:r w:rsidRPr="000B480F">
        <w:rPr>
          <w:rFonts w:ascii="Calibri" w:eastAsia="Arial" w:hAnsi="Calibri" w:cs="Calibri"/>
          <w:spacing w:val="-8"/>
          <w:sz w:val="18"/>
          <w:szCs w:val="18"/>
          <w:lang w:val="en-GB" w:eastAsia="en-GB"/>
        </w:rPr>
        <w:t xml:space="preserve"> </w:t>
      </w:r>
      <w:r w:rsidRPr="000B480F">
        <w:rPr>
          <w:rFonts w:ascii="Calibri" w:eastAsia="Arial" w:hAnsi="Calibri" w:cs="Calibri"/>
          <w:spacing w:val="-3"/>
          <w:sz w:val="18"/>
          <w:szCs w:val="18"/>
          <w:lang w:val="en-GB" w:eastAsia="en-GB"/>
        </w:rPr>
        <w:t>of</w:t>
      </w:r>
      <w:r w:rsidRPr="000B480F">
        <w:rPr>
          <w:rFonts w:ascii="Calibri" w:eastAsia="Arial" w:hAnsi="Calibri" w:cs="Calibri"/>
          <w:spacing w:val="-1"/>
          <w:sz w:val="18"/>
          <w:szCs w:val="18"/>
          <w:lang w:val="en-GB" w:eastAsia="en-GB"/>
        </w:rPr>
        <w:t xml:space="preserve"> </w:t>
      </w:r>
      <w:r w:rsidRPr="000B480F">
        <w:rPr>
          <w:rFonts w:ascii="Calibri" w:eastAsia="Arial" w:hAnsi="Calibri" w:cs="Calibri"/>
          <w:spacing w:val="-3"/>
          <w:sz w:val="18"/>
          <w:szCs w:val="18"/>
          <w:lang w:val="en-GB" w:eastAsia="en-GB"/>
        </w:rPr>
        <w:t>t</w:t>
      </w:r>
      <w:r w:rsidRPr="000B480F">
        <w:rPr>
          <w:rFonts w:ascii="Calibri" w:eastAsia="Arial" w:hAnsi="Calibri" w:cs="Calibri"/>
          <w:spacing w:val="-1"/>
          <w:sz w:val="18"/>
          <w:szCs w:val="18"/>
          <w:lang w:val="en-GB" w:eastAsia="en-GB"/>
        </w:rPr>
        <w:t>h</w:t>
      </w:r>
      <w:r w:rsidRPr="000B480F">
        <w:rPr>
          <w:rFonts w:ascii="Calibri" w:eastAsia="Arial" w:hAnsi="Calibri" w:cs="Calibri"/>
          <w:spacing w:val="2"/>
          <w:sz w:val="18"/>
          <w:szCs w:val="18"/>
          <w:lang w:val="en-GB" w:eastAsia="en-GB"/>
        </w:rPr>
        <w:t>e</w:t>
      </w:r>
      <w:r w:rsidRPr="000B480F">
        <w:rPr>
          <w:rFonts w:ascii="Calibri" w:eastAsia="Arial" w:hAnsi="Calibri" w:cs="Calibri"/>
          <w:spacing w:val="-1"/>
          <w:sz w:val="18"/>
          <w:szCs w:val="18"/>
          <w:lang w:val="en-GB" w:eastAsia="en-GB"/>
        </w:rPr>
        <w:t>i</w:t>
      </w:r>
      <w:r w:rsidRPr="000B480F">
        <w:rPr>
          <w:rFonts w:ascii="Calibri" w:eastAsia="Arial" w:hAnsi="Calibri" w:cs="Calibri"/>
          <w:spacing w:val="-3"/>
          <w:sz w:val="18"/>
          <w:szCs w:val="18"/>
          <w:lang w:val="en-GB" w:eastAsia="en-GB"/>
        </w:rPr>
        <w:t>r</w:t>
      </w:r>
      <w:r w:rsidRPr="000B480F">
        <w:rPr>
          <w:rFonts w:ascii="Calibri" w:eastAsia="Arial" w:hAnsi="Calibri" w:cs="Calibri"/>
          <w:spacing w:val="-4"/>
          <w:sz w:val="18"/>
          <w:szCs w:val="18"/>
          <w:lang w:val="en-GB" w:eastAsia="en-GB"/>
        </w:rPr>
        <w:t xml:space="preserve"> </w:t>
      </w:r>
      <w:r w:rsidRPr="000B480F">
        <w:rPr>
          <w:rFonts w:ascii="Calibri" w:eastAsia="Arial" w:hAnsi="Calibri" w:cs="Calibri"/>
          <w:spacing w:val="-3"/>
          <w:sz w:val="18"/>
          <w:szCs w:val="18"/>
          <w:lang w:val="en-GB" w:eastAsia="en-GB"/>
        </w:rPr>
        <w:t xml:space="preserve">proposal. </w:t>
      </w:r>
      <w:r w:rsidRPr="000B480F">
        <w:rPr>
          <w:rFonts w:ascii="Calibri" w:eastAsia="Calibri" w:hAnsi="Calibri" w:cs="Calibri"/>
          <w:spacing w:val="-3"/>
          <w:sz w:val="18"/>
          <w:szCs w:val="18"/>
          <w:lang w:val="en-GB" w:eastAsia="en-GB"/>
        </w:rPr>
        <w:t xml:space="preserve">The award will be in effect only after acceptance by the selected proponent of the terms and conditions and the terms of reference. </w:t>
      </w:r>
      <w:r w:rsidRPr="000B480F">
        <w:rPr>
          <w:rFonts w:ascii="Calibri" w:eastAsia="Calibri" w:hAnsi="Calibri" w:cs="Calibri"/>
          <w:b/>
          <w:bCs/>
          <w:spacing w:val="-3"/>
          <w:sz w:val="18"/>
          <w:szCs w:val="18"/>
          <w:lang w:val="en-GB" w:eastAsia="en-GB"/>
        </w:rPr>
        <w:t>The agreement will reflect the name of the proponent whose financials were provided in response to this CFP</w:t>
      </w:r>
      <w:r w:rsidRPr="000B480F">
        <w:rPr>
          <w:rFonts w:ascii="Calibri" w:eastAsia="Calibri" w:hAnsi="Calibri" w:cs="Calibri"/>
          <w:spacing w:val="-3"/>
          <w:sz w:val="18"/>
          <w:szCs w:val="18"/>
          <w:lang w:val="en-GB" w:eastAsia="en-GB"/>
        </w:rPr>
        <w:t>.  Upon execution of agreement UNWOMEN will promptly notify the unsuccessful proponents.</w:t>
      </w:r>
    </w:p>
    <w:p w14:paraId="796D5464" w14:textId="77777777" w:rsidR="000B480F" w:rsidRPr="000B480F" w:rsidRDefault="000B480F" w:rsidP="000B480F">
      <w:pPr>
        <w:tabs>
          <w:tab w:val="left" w:pos="-1440"/>
        </w:tabs>
        <w:suppressAutoHyphens/>
        <w:spacing w:after="0" w:line="240" w:lineRule="auto"/>
        <w:ind w:left="142"/>
        <w:rPr>
          <w:rFonts w:ascii="Calibri" w:eastAsia="Calibri" w:hAnsi="Calibri" w:cs="Calibri"/>
          <w:spacing w:val="-3"/>
          <w:sz w:val="18"/>
          <w:szCs w:val="18"/>
          <w:lang w:val="en-GB" w:eastAsia="en-GB"/>
        </w:rPr>
      </w:pPr>
    </w:p>
    <w:p w14:paraId="724B80FA" w14:textId="77777777" w:rsidR="000B480F" w:rsidRPr="000B480F" w:rsidRDefault="000B480F" w:rsidP="000B480F">
      <w:pPr>
        <w:numPr>
          <w:ilvl w:val="1"/>
          <w:numId w:val="0"/>
        </w:numPr>
        <w:tabs>
          <w:tab w:val="left" w:pos="-1440"/>
        </w:tabs>
        <w:suppressAutoHyphens/>
        <w:spacing w:after="0" w:line="240" w:lineRule="auto"/>
        <w:ind w:left="990" w:hanging="848"/>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14.2 The selected proponent is expected to commence providing services as of the date and time stipulated in this CFP.</w:t>
      </w:r>
    </w:p>
    <w:p w14:paraId="559FF260" w14:textId="77777777" w:rsidR="000B480F" w:rsidRPr="000B480F" w:rsidRDefault="000B480F" w:rsidP="000B480F">
      <w:pPr>
        <w:tabs>
          <w:tab w:val="left" w:pos="-1440"/>
        </w:tabs>
        <w:suppressAutoHyphens/>
        <w:spacing w:after="0" w:line="240" w:lineRule="auto"/>
        <w:ind w:left="142"/>
        <w:rPr>
          <w:rFonts w:ascii="Calibri" w:eastAsia="Calibri" w:hAnsi="Calibri" w:cs="Calibri"/>
          <w:spacing w:val="-3"/>
          <w:sz w:val="18"/>
          <w:szCs w:val="18"/>
          <w:lang w:val="en-GB" w:eastAsia="en-GB"/>
        </w:rPr>
      </w:pPr>
    </w:p>
    <w:p w14:paraId="74223AF1" w14:textId="59E1DE4F" w:rsidR="000B480F" w:rsidRPr="000B480F" w:rsidRDefault="000B480F" w:rsidP="00F100D6">
      <w:pPr>
        <w:tabs>
          <w:tab w:val="left" w:pos="-1440"/>
        </w:tabs>
        <w:suppressAutoHyphens/>
        <w:spacing w:after="0" w:line="240" w:lineRule="auto"/>
        <w:ind w:left="924" w:hanging="384"/>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14.3 The award will be for an agreement with an original term of </w:t>
      </w:r>
      <w:r w:rsidR="00D11E8F">
        <w:rPr>
          <w:rFonts w:ascii="Calibri" w:eastAsia="Calibri" w:hAnsi="Calibri" w:cs="Calibri"/>
          <w:spacing w:val="-3"/>
          <w:sz w:val="18"/>
          <w:szCs w:val="18"/>
          <w:lang w:val="en-GB" w:eastAsia="en-GB"/>
        </w:rPr>
        <w:t>6 months</w:t>
      </w:r>
      <w:r w:rsidRPr="000B480F">
        <w:rPr>
          <w:rFonts w:ascii="Calibri" w:eastAsia="Calibri" w:hAnsi="Calibri" w:cs="Calibri"/>
          <w:spacing w:val="-3"/>
          <w:sz w:val="18"/>
          <w:szCs w:val="18"/>
          <w:lang w:val="en-GB" w:eastAsia="en-GB"/>
        </w:rPr>
        <w:t xml:space="preserve"> with the option to renew under the same terms and conditions for an additional period or periods as indicated by UNWOMEN.</w:t>
      </w:r>
      <w:r w:rsidRPr="000B480F">
        <w:rPr>
          <w:rFonts w:ascii="Calibri" w:eastAsia="Calibri" w:hAnsi="Calibri" w:cs="Calibri"/>
          <w:spacing w:val="-3"/>
          <w:sz w:val="18"/>
          <w:szCs w:val="18"/>
          <w:lang w:val="en-GB" w:eastAsia="en-GB"/>
        </w:rPr>
        <w:br/>
      </w:r>
    </w:p>
    <w:p w14:paraId="603C293C" w14:textId="77777777" w:rsidR="000B480F" w:rsidRPr="000B480F" w:rsidRDefault="000B480F" w:rsidP="000B480F">
      <w:pPr>
        <w:numPr>
          <w:ilvl w:val="1"/>
          <w:numId w:val="0"/>
        </w:numPr>
        <w:tabs>
          <w:tab w:val="left" w:pos="-1440"/>
        </w:tabs>
        <w:suppressAutoHyphens/>
        <w:spacing w:after="0" w:line="240" w:lineRule="auto"/>
        <w:ind w:left="924" w:hanging="384"/>
        <w:rPr>
          <w:rFonts w:ascii="Calibri" w:eastAsia="Calibri" w:hAnsi="Calibri" w:cs="Calibri"/>
          <w:spacing w:val="-3"/>
          <w:sz w:val="18"/>
          <w:szCs w:val="18"/>
          <w:lang w:val="en-GB" w:eastAsia="en-GB"/>
        </w:rPr>
      </w:pPr>
    </w:p>
    <w:p w14:paraId="0E7ACC9C" w14:textId="77777777" w:rsidR="00943316" w:rsidRPr="000B480F" w:rsidRDefault="00943316"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5F3D2B75" w14:textId="0790BC42" w:rsidR="000B480F" w:rsidRPr="00990DC6" w:rsidRDefault="000B480F" w:rsidP="003B58EF">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990DC6">
        <w:rPr>
          <w:rFonts w:ascii="Calibri" w:eastAsia="Times New Roman" w:hAnsi="Calibri" w:cs="Calibri"/>
          <w:b/>
          <w:color w:val="002060"/>
          <w:sz w:val="24"/>
          <w:szCs w:val="24"/>
          <w:lang w:val="en-GB" w:eastAsia="en-GB"/>
        </w:rPr>
        <w:lastRenderedPageBreak/>
        <w:t>Annex</w:t>
      </w:r>
      <w:r w:rsidR="00E00882">
        <w:rPr>
          <w:rFonts w:ascii="Calibri" w:eastAsia="Times New Roman" w:hAnsi="Calibri" w:cs="Calibri"/>
          <w:b/>
          <w:color w:val="002060"/>
          <w:sz w:val="24"/>
          <w:szCs w:val="24"/>
          <w:lang w:val="en-GB" w:eastAsia="en-GB"/>
        </w:rPr>
        <w:t xml:space="preserve"> A-2</w:t>
      </w:r>
    </w:p>
    <w:p w14:paraId="7CB6C81F" w14:textId="77777777" w:rsidR="00990DC6" w:rsidRPr="00990DC6" w:rsidRDefault="00990DC6" w:rsidP="00990DC6">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990DC6">
        <w:rPr>
          <w:rFonts w:ascii="Calibri" w:eastAsia="Times New Roman" w:hAnsi="Calibri" w:cs="Calibri"/>
          <w:b/>
          <w:color w:val="002060"/>
          <w:sz w:val="24"/>
          <w:szCs w:val="24"/>
          <w:lang w:val="en-GB" w:eastAsia="en-GB"/>
        </w:rPr>
        <w:t>Technical proposal submission form</w:t>
      </w:r>
    </w:p>
    <w:p w14:paraId="6D0C71B2" w14:textId="77777777" w:rsidR="00990DC6" w:rsidRPr="000B480F" w:rsidRDefault="00990DC6" w:rsidP="003B58EF">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48B91C2B" w14:textId="77777777" w:rsidR="000B480F" w:rsidRPr="000B480F" w:rsidRDefault="000B480F" w:rsidP="000B480F">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007A7059"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7434A7D2" w14:textId="77291F34" w:rsid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p>
    <w:p w14:paraId="12D5AD17" w14:textId="1B62012C" w:rsidR="00DF44E7" w:rsidRPr="006C14C4" w:rsidRDefault="00DF44E7" w:rsidP="00DF44E7">
      <w:pPr>
        <w:rPr>
          <w:sz w:val="18"/>
          <w:szCs w:val="18"/>
        </w:rPr>
      </w:pPr>
      <w:r>
        <w:rPr>
          <w:rFonts w:eastAsia="Times New Roman" w:cs="Calibri"/>
          <w:spacing w:val="-3"/>
          <w:sz w:val="18"/>
          <w:szCs w:val="18"/>
          <w:lang w:val="en-GB" w:eastAsia="en-GB"/>
        </w:rPr>
        <w:t xml:space="preserve">To design and roll out targeted advocacy campaigns that contribute to addressing gender inequitable social norms, attitudes and behaviour changes at community and individual levels and prevent violence against women and girls, including family violence and </w:t>
      </w:r>
      <w:r>
        <w:rPr>
          <w:sz w:val="18"/>
          <w:szCs w:val="18"/>
        </w:rPr>
        <w:t xml:space="preserve">to provide supplies and materials related to advocacy and health/non-violence promotion (training and education tools) linked to champions/role models in areas such as sports and other sectors </w:t>
      </w:r>
      <w:r w:rsidR="00721618">
        <w:rPr>
          <w:sz w:val="18"/>
          <w:szCs w:val="18"/>
        </w:rPr>
        <w:t xml:space="preserve">including </w:t>
      </w:r>
      <w:r>
        <w:rPr>
          <w:sz w:val="18"/>
          <w:szCs w:val="18"/>
        </w:rPr>
        <w:t>faith-based leaders.</w:t>
      </w:r>
    </w:p>
    <w:p w14:paraId="7F9F06D2" w14:textId="77777777" w:rsidR="00DF44E7" w:rsidRPr="000B480F" w:rsidRDefault="00DF44E7"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23172AEA" w14:textId="21A5F613"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CFP No. </w:t>
      </w:r>
      <w:r w:rsidR="002C7FEA">
        <w:rPr>
          <w:rFonts w:ascii="Calibri" w:eastAsia="Times New Roman" w:hAnsi="Calibri" w:cs="Calibri"/>
          <w:b/>
          <w:sz w:val="18"/>
          <w:szCs w:val="18"/>
          <w:lang w:val="en-GB" w:eastAsia="en-GB"/>
        </w:rPr>
        <w:t xml:space="preserve">BRB30/CFP 2021/04 </w:t>
      </w:r>
    </w:p>
    <w:p w14:paraId="4AD6092E" w14:textId="77777777" w:rsidR="000B480F" w:rsidRPr="000B480F" w:rsidRDefault="000B480F" w:rsidP="000B480F">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u w:val="single"/>
          <w:lang w:val="en-CA"/>
        </w:rPr>
      </w:pPr>
    </w:p>
    <w:p w14:paraId="102B1011" w14:textId="77777777" w:rsidR="000B480F" w:rsidRPr="000B480F" w:rsidRDefault="000B480F" w:rsidP="000B480F">
      <w:pPr>
        <w:spacing w:after="0" w:line="240" w:lineRule="auto"/>
        <w:rPr>
          <w:rFonts w:ascii="Calibri" w:eastAsia="Calibri" w:hAnsi="Calibri" w:cs="Calibri"/>
          <w:sz w:val="18"/>
          <w:szCs w:val="18"/>
          <w:highlight w:val="yellow"/>
          <w:lang w:val="en-CA"/>
        </w:rPr>
      </w:pPr>
    </w:p>
    <w:p w14:paraId="205B8353"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highlight w:val="yellow"/>
          <w:lang w:val="en-GB" w:eastAsia="en-GB"/>
        </w:rPr>
      </w:pPr>
    </w:p>
    <w:p w14:paraId="71C9C737" w14:textId="77777777" w:rsidR="000B480F" w:rsidRPr="000B480F" w:rsidRDefault="000B480F" w:rsidP="000B480F">
      <w:pPr>
        <w:numPr>
          <w:ilvl w:val="0"/>
          <w:numId w:val="18"/>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This Technical Proposal Submission Form must be completed in its entirety.</w:t>
      </w:r>
    </w:p>
    <w:p w14:paraId="64EC6E6E" w14:textId="77777777" w:rsidR="000B480F" w:rsidRPr="000B480F" w:rsidRDefault="000B480F" w:rsidP="000B480F">
      <w:pPr>
        <w:numPr>
          <w:ilvl w:val="0"/>
          <w:numId w:val="18"/>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This Technical Proposal Submission Form consists of this cover page, the Certificate of Proponent’s Eligibility and Authority to sign Proposal and the Technical Proposal itself.</w:t>
      </w:r>
    </w:p>
    <w:p w14:paraId="5D557010" w14:textId="77777777" w:rsidR="000B480F" w:rsidRPr="000B480F" w:rsidRDefault="000B480F" w:rsidP="000B480F">
      <w:pPr>
        <w:numPr>
          <w:ilvl w:val="2"/>
          <w:numId w:val="0"/>
        </w:numPr>
        <w:tabs>
          <w:tab w:val="left" w:pos="-1440"/>
        </w:tabs>
        <w:suppressAutoHyphens/>
        <w:spacing w:after="120" w:line="240" w:lineRule="auto"/>
        <w:ind w:left="709" w:firstLine="11"/>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The entire Technical Proposal and all required and optional documentation related to the technical component of the proposal must be included in an email with email subject line as follows: </w:t>
      </w:r>
    </w:p>
    <w:p w14:paraId="31B90A8D" w14:textId="77777777" w:rsidR="000B480F" w:rsidRPr="000B480F" w:rsidRDefault="000B480F" w:rsidP="000B480F">
      <w:pPr>
        <w:tabs>
          <w:tab w:val="left" w:pos="-1440"/>
        </w:tabs>
        <w:suppressAutoHyphens/>
        <w:spacing w:after="120" w:line="240" w:lineRule="auto"/>
        <w:ind w:left="1418" w:hanging="698"/>
        <w:rPr>
          <w:rFonts w:ascii="Calibri" w:eastAsia="Calibri" w:hAnsi="Calibri" w:cs="Calibri"/>
          <w:spacing w:val="-3"/>
          <w:sz w:val="18"/>
          <w:szCs w:val="18"/>
          <w:lang w:val="en-GB" w:eastAsia="en-GB"/>
        </w:rPr>
      </w:pPr>
    </w:p>
    <w:p w14:paraId="22D69CEA" w14:textId="77777777" w:rsidR="000B480F" w:rsidRPr="000B480F" w:rsidRDefault="000B480F" w:rsidP="000B480F">
      <w:pPr>
        <w:numPr>
          <w:ilvl w:val="2"/>
          <w:numId w:val="0"/>
        </w:numPr>
        <w:tabs>
          <w:tab w:val="left" w:pos="-1440"/>
        </w:tabs>
        <w:suppressAutoHyphens/>
        <w:spacing w:after="120" w:line="240" w:lineRule="auto"/>
        <w:ind w:left="1418" w:hanging="698"/>
        <w:rPr>
          <w:rFonts w:ascii="Calibri" w:eastAsia="Calibri" w:hAnsi="Calibri" w:cs="Calibri"/>
          <w:b/>
          <w:bCs/>
          <w:spacing w:val="-3"/>
          <w:sz w:val="18"/>
          <w:szCs w:val="18"/>
          <w:lang w:val="en-GB" w:eastAsia="en-GB"/>
        </w:rPr>
      </w:pPr>
      <w:r w:rsidRPr="000B480F">
        <w:rPr>
          <w:rFonts w:ascii="Calibri" w:eastAsia="Calibri" w:hAnsi="Calibri" w:cs="Calibri"/>
          <w:b/>
          <w:bCs/>
          <w:spacing w:val="-3"/>
          <w:sz w:val="18"/>
          <w:szCs w:val="18"/>
          <w:lang w:val="en-GB" w:eastAsia="en-GB"/>
        </w:rPr>
        <w:t>CFP No (_____________________) - (Name of Proponent) - Technical proposal</w:t>
      </w:r>
    </w:p>
    <w:p w14:paraId="1E4E80BF" w14:textId="77777777" w:rsidR="000B480F" w:rsidRPr="000B480F" w:rsidRDefault="000B480F" w:rsidP="000B480F">
      <w:pPr>
        <w:tabs>
          <w:tab w:val="left" w:pos="-1440"/>
        </w:tabs>
        <w:suppressAutoHyphens/>
        <w:spacing w:after="120" w:line="240" w:lineRule="auto"/>
        <w:ind w:left="1418" w:hanging="698"/>
        <w:rPr>
          <w:rFonts w:ascii="Calibri" w:eastAsia="Calibri" w:hAnsi="Calibri" w:cs="Calibri"/>
          <w:spacing w:val="-3"/>
          <w:sz w:val="18"/>
          <w:szCs w:val="18"/>
          <w:lang w:val="en-GB" w:eastAsia="en-GB"/>
        </w:rPr>
      </w:pPr>
    </w:p>
    <w:p w14:paraId="44ADDAA8" w14:textId="77777777" w:rsidR="000B480F" w:rsidRPr="000B480F" w:rsidRDefault="000B480F" w:rsidP="000B480F">
      <w:pPr>
        <w:numPr>
          <w:ilvl w:val="0"/>
          <w:numId w:val="18"/>
        </w:numPr>
        <w:spacing w:after="120" w:line="240" w:lineRule="auto"/>
        <w:jc w:val="both"/>
        <w:rPr>
          <w:rFonts w:ascii="Calibri" w:eastAsia="Arial" w:hAnsi="Calibri" w:cs="Calibri"/>
          <w:b/>
          <w:bCs/>
          <w:sz w:val="18"/>
          <w:szCs w:val="18"/>
        </w:rPr>
      </w:pPr>
      <w:r w:rsidRPr="000B480F">
        <w:rPr>
          <w:rFonts w:ascii="Calibri" w:eastAsia="Arial" w:hAnsi="Calibri" w:cs="Calibri"/>
          <w:sz w:val="18"/>
          <w:szCs w:val="18"/>
        </w:rPr>
        <w:t>The Technical Proposal email is herewith submitted in accordance with the instructions given in the request for proposal.</w:t>
      </w:r>
    </w:p>
    <w:p w14:paraId="5CAA2C81" w14:textId="77777777" w:rsidR="000B480F" w:rsidRPr="000B480F" w:rsidRDefault="000B480F" w:rsidP="000B480F">
      <w:pPr>
        <w:numPr>
          <w:ilvl w:val="0"/>
          <w:numId w:val="18"/>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The completed and signed Technical Proposal Submission Form, together with the mandatory requirements / pre-qualification criteria document completed by me (Appendix 1 to this proposal), together with any other supporting documentation submitted in accordance with this CFP and/or voluntarily constitutes the proponent’s Technical Proposal and fully responds to the request for proposal No (_________________)</w:t>
      </w:r>
    </w:p>
    <w:p w14:paraId="077A4A07" w14:textId="77777777" w:rsidR="000B480F" w:rsidRPr="000B480F" w:rsidRDefault="000B480F" w:rsidP="000B480F">
      <w:pPr>
        <w:spacing w:after="120" w:line="240" w:lineRule="auto"/>
        <w:ind w:left="720"/>
        <w:rPr>
          <w:rFonts w:ascii="Calibri" w:eastAsia="Times New Roman" w:hAnsi="Calibri" w:cs="Calibri"/>
          <w:sz w:val="18"/>
          <w:szCs w:val="18"/>
        </w:rPr>
      </w:pPr>
    </w:p>
    <w:tbl>
      <w:tblPr>
        <w:tblW w:w="10457"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190"/>
        <w:gridCol w:w="2267"/>
      </w:tblGrid>
      <w:tr w:rsidR="000B480F" w:rsidRPr="000B480F" w14:paraId="71E3A5F2" w14:textId="77777777" w:rsidTr="00086B1B">
        <w:trPr>
          <w:tblHeader/>
        </w:trPr>
        <w:tc>
          <w:tcPr>
            <w:tcW w:w="8190" w:type="dxa"/>
            <w:tcBorders>
              <w:top w:val="single" w:sz="4" w:space="0" w:color="auto"/>
              <w:left w:val="single" w:sz="6" w:space="0" w:color="000000"/>
              <w:bottom w:val="single" w:sz="6" w:space="0" w:color="000000"/>
              <w:right w:val="single" w:sz="6" w:space="0" w:color="000000"/>
            </w:tcBorders>
          </w:tcPr>
          <w:p w14:paraId="79769700"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b/>
                <w:bCs/>
                <w:sz w:val="18"/>
                <w:szCs w:val="18"/>
              </w:rPr>
              <w:t>Proponent’s Eligibility Confirmation and Information</w:t>
            </w:r>
          </w:p>
        </w:tc>
        <w:tc>
          <w:tcPr>
            <w:tcW w:w="2267" w:type="dxa"/>
            <w:tcBorders>
              <w:top w:val="single" w:sz="4" w:space="0" w:color="auto"/>
              <w:left w:val="single" w:sz="6" w:space="0" w:color="000000"/>
              <w:bottom w:val="single" w:sz="6" w:space="0" w:color="000000"/>
              <w:right w:val="single" w:sz="6" w:space="0" w:color="000000"/>
            </w:tcBorders>
          </w:tcPr>
          <w:p w14:paraId="558BDE80" w14:textId="77777777" w:rsidR="000B480F" w:rsidRPr="000B480F" w:rsidRDefault="000B480F" w:rsidP="000B480F">
            <w:pPr>
              <w:spacing w:after="240" w:line="240" w:lineRule="auto"/>
              <w:rPr>
                <w:rFonts w:ascii="Calibri" w:eastAsia="Arial" w:hAnsi="Calibri" w:cs="Calibri"/>
                <w:b/>
                <w:bCs/>
                <w:sz w:val="18"/>
                <w:szCs w:val="18"/>
              </w:rPr>
            </w:pPr>
            <w:r w:rsidRPr="000B480F">
              <w:rPr>
                <w:rFonts w:ascii="Calibri" w:eastAsia="Arial" w:hAnsi="Calibri" w:cs="Calibri"/>
                <w:b/>
                <w:bCs/>
                <w:sz w:val="18"/>
                <w:szCs w:val="18"/>
              </w:rPr>
              <w:t>Proponent’s Response</w:t>
            </w:r>
          </w:p>
        </w:tc>
      </w:tr>
      <w:tr w:rsidR="000B480F" w:rsidRPr="000B480F" w14:paraId="442B4455"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45621FC3" w14:textId="77777777" w:rsidR="000B480F" w:rsidRPr="000B480F" w:rsidRDefault="000B480F" w:rsidP="000B480F">
            <w:pPr>
              <w:numPr>
                <w:ilvl w:val="0"/>
                <w:numId w:val="19"/>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 xml:space="preserve">What year was your organization established? </w:t>
            </w:r>
          </w:p>
        </w:tc>
        <w:tc>
          <w:tcPr>
            <w:tcW w:w="2267" w:type="dxa"/>
            <w:tcBorders>
              <w:top w:val="single" w:sz="6" w:space="0" w:color="000000"/>
              <w:left w:val="single" w:sz="6" w:space="0" w:color="000000"/>
              <w:bottom w:val="single" w:sz="6" w:space="0" w:color="000000"/>
              <w:right w:val="single" w:sz="6" w:space="0" w:color="000000"/>
            </w:tcBorders>
          </w:tcPr>
          <w:p w14:paraId="60695694" w14:textId="77777777" w:rsidR="000B480F" w:rsidRPr="000B480F" w:rsidRDefault="000B480F" w:rsidP="000B480F">
            <w:pPr>
              <w:spacing w:after="240" w:line="240" w:lineRule="auto"/>
              <w:rPr>
                <w:rFonts w:ascii="Calibri" w:eastAsia="Times New Roman" w:hAnsi="Calibri" w:cs="Calibri"/>
                <w:sz w:val="18"/>
                <w:szCs w:val="18"/>
              </w:rPr>
            </w:pPr>
          </w:p>
        </w:tc>
      </w:tr>
      <w:tr w:rsidR="000B480F" w:rsidRPr="000B480F" w14:paraId="64165C2E" w14:textId="77777777" w:rsidTr="00086B1B">
        <w:trPr>
          <w:trHeight w:val="300"/>
        </w:trPr>
        <w:tc>
          <w:tcPr>
            <w:tcW w:w="8190" w:type="dxa"/>
            <w:tcBorders>
              <w:top w:val="single" w:sz="6" w:space="0" w:color="000000"/>
              <w:left w:val="single" w:sz="6" w:space="0" w:color="000000"/>
              <w:bottom w:val="single" w:sz="6" w:space="0" w:color="000000"/>
              <w:right w:val="single" w:sz="6" w:space="0" w:color="000000"/>
            </w:tcBorders>
          </w:tcPr>
          <w:p w14:paraId="4AE93F2E" w14:textId="77777777" w:rsidR="000B480F" w:rsidRPr="000B480F" w:rsidRDefault="000B480F" w:rsidP="000B480F">
            <w:pPr>
              <w:numPr>
                <w:ilvl w:val="0"/>
                <w:numId w:val="19"/>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In what province/state/country is your organization established?</w:t>
            </w:r>
          </w:p>
        </w:tc>
        <w:tc>
          <w:tcPr>
            <w:tcW w:w="2267" w:type="dxa"/>
            <w:tcBorders>
              <w:top w:val="single" w:sz="6" w:space="0" w:color="000000"/>
              <w:left w:val="single" w:sz="6" w:space="0" w:color="000000"/>
              <w:bottom w:val="single" w:sz="6" w:space="0" w:color="000000"/>
              <w:right w:val="single" w:sz="6" w:space="0" w:color="000000"/>
            </w:tcBorders>
          </w:tcPr>
          <w:p w14:paraId="71299A6E" w14:textId="77777777" w:rsidR="000B480F" w:rsidRPr="000B480F" w:rsidRDefault="000B480F" w:rsidP="000B480F">
            <w:pPr>
              <w:spacing w:after="240" w:line="240" w:lineRule="auto"/>
              <w:rPr>
                <w:rFonts w:ascii="Calibri" w:eastAsia="Times New Roman" w:hAnsi="Calibri" w:cs="Calibri"/>
                <w:sz w:val="18"/>
                <w:szCs w:val="18"/>
              </w:rPr>
            </w:pPr>
          </w:p>
        </w:tc>
      </w:tr>
      <w:tr w:rsidR="000B480F" w:rsidRPr="000B480F" w14:paraId="6C076BA5"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48DB320B" w14:textId="77777777" w:rsidR="000B480F" w:rsidRPr="000B480F" w:rsidRDefault="000B480F" w:rsidP="000B480F">
            <w:pPr>
              <w:numPr>
                <w:ilvl w:val="0"/>
                <w:numId w:val="19"/>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Has your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2267" w:type="dxa"/>
            <w:tcBorders>
              <w:top w:val="single" w:sz="6" w:space="0" w:color="000000"/>
              <w:left w:val="single" w:sz="6" w:space="0" w:color="000000"/>
              <w:bottom w:val="single" w:sz="6" w:space="0" w:color="000000"/>
              <w:right w:val="single" w:sz="6" w:space="0" w:color="000000"/>
            </w:tcBorders>
          </w:tcPr>
          <w:p w14:paraId="1C1BA7F7"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0B480F" w:rsidRPr="000B480F" w14:paraId="444A0842"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73B98CA1" w14:textId="77777777" w:rsidR="000B480F" w:rsidRPr="000B480F" w:rsidRDefault="000B480F" w:rsidP="000B480F">
            <w:pPr>
              <w:numPr>
                <w:ilvl w:val="0"/>
                <w:numId w:val="19"/>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Has your organization ever been terminated for non-performance on a contract? If YES, describe in detail.</w:t>
            </w:r>
          </w:p>
        </w:tc>
        <w:tc>
          <w:tcPr>
            <w:tcW w:w="2267" w:type="dxa"/>
            <w:tcBorders>
              <w:top w:val="single" w:sz="6" w:space="0" w:color="000000"/>
              <w:left w:val="single" w:sz="6" w:space="0" w:color="000000"/>
              <w:bottom w:val="single" w:sz="6" w:space="0" w:color="000000"/>
              <w:right w:val="single" w:sz="6" w:space="0" w:color="000000"/>
            </w:tcBorders>
          </w:tcPr>
          <w:p w14:paraId="3054E7B6"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0B480F" w:rsidRPr="000B480F" w14:paraId="11629317"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672BAF54" w14:textId="77777777" w:rsidR="000B480F" w:rsidRPr="000B480F" w:rsidRDefault="000B480F" w:rsidP="000B480F">
            <w:pPr>
              <w:numPr>
                <w:ilvl w:val="0"/>
                <w:numId w:val="19"/>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 xml:space="preserve">Has your organization or any of its members including employees and personnel ever been suspended or debarred by any government, a UN agency or other international organization and/or placed on any relevant sanctions list including the Consolidated United Nations Security Council Sanctions List(s) - </w:t>
            </w:r>
            <w:hyperlink r:id="rId17" w:history="1">
              <w:r w:rsidRPr="000B480F">
                <w:rPr>
                  <w:rFonts w:ascii="Calibri" w:eastAsia="Arial" w:hAnsi="Calibri" w:cs="Calibri"/>
                  <w:color w:val="0563C1"/>
                  <w:sz w:val="18"/>
                  <w:szCs w:val="18"/>
                  <w:u w:val="single"/>
                </w:rPr>
                <w:t>https://www.un.org/sc/suborg/en/sanctions/un-sc-consolidated-list</w:t>
              </w:r>
            </w:hyperlink>
            <w:r w:rsidRPr="000B480F">
              <w:rPr>
                <w:rFonts w:ascii="Calibri" w:eastAsia="Arial" w:hAnsi="Calibri" w:cs="Calibri"/>
                <w:sz w:val="18"/>
                <w:szCs w:val="18"/>
              </w:rPr>
              <w:t xml:space="preserve"> or been the subject of an adverse judgment or award? If YES, provide details, including date of reinstatement, if applicable. (If proponent is currently on any relevant sanctions list this should be disclosed in Annex B and is grounds for immediate rejection)</w:t>
            </w:r>
          </w:p>
        </w:tc>
        <w:tc>
          <w:tcPr>
            <w:tcW w:w="2267" w:type="dxa"/>
            <w:tcBorders>
              <w:top w:val="single" w:sz="6" w:space="0" w:color="000000"/>
              <w:left w:val="single" w:sz="6" w:space="0" w:color="000000"/>
              <w:bottom w:val="single" w:sz="6" w:space="0" w:color="000000"/>
              <w:right w:val="single" w:sz="6" w:space="0" w:color="000000"/>
            </w:tcBorders>
          </w:tcPr>
          <w:p w14:paraId="11F2242D" w14:textId="77777777" w:rsidR="000B480F" w:rsidRPr="000B480F" w:rsidRDefault="000B480F" w:rsidP="000B480F">
            <w:pPr>
              <w:spacing w:after="240" w:line="240" w:lineRule="auto"/>
              <w:rPr>
                <w:rFonts w:ascii="Calibri" w:eastAsia="Times New Roman" w:hAnsi="Calibri" w:cs="Calibri"/>
                <w:sz w:val="18"/>
                <w:szCs w:val="18"/>
              </w:rPr>
            </w:pPr>
          </w:p>
        </w:tc>
      </w:tr>
      <w:tr w:rsidR="000B480F" w:rsidRPr="000B480F" w14:paraId="66F9EFA7"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0DB18A70" w14:textId="77777777" w:rsidR="000B480F" w:rsidRPr="000B480F" w:rsidDel="51B3C0B8" w:rsidRDefault="000B480F" w:rsidP="000B480F">
            <w:pPr>
              <w:spacing w:after="0" w:line="240" w:lineRule="auto"/>
              <w:ind w:left="315" w:hanging="315"/>
              <w:rPr>
                <w:rFonts w:ascii="Calibri" w:eastAsia="Arial" w:hAnsi="Calibri" w:cs="Calibri"/>
                <w:sz w:val="18"/>
                <w:szCs w:val="18"/>
              </w:rPr>
            </w:pPr>
            <w:r w:rsidRPr="000B480F">
              <w:rPr>
                <w:rFonts w:ascii="Calibri" w:eastAsia="Arial" w:hAnsi="Calibri" w:cs="Calibri"/>
                <w:sz w:val="18"/>
                <w:szCs w:val="18"/>
              </w:rPr>
              <w:t xml:space="preserve">6.   It is UNWOMEN policy to require that proponents and their sub-contractors observe            the highest standard of ethics during the selection and execution of contracts. In this      context, any action taken by a party or a sub-contractor to influence the selection </w:t>
            </w:r>
          </w:p>
          <w:p w14:paraId="6F189D30" w14:textId="77777777" w:rsidR="000B480F" w:rsidRPr="000B480F" w:rsidRDefault="000B480F" w:rsidP="000B480F">
            <w:pPr>
              <w:spacing w:after="240" w:line="240" w:lineRule="auto"/>
              <w:ind w:left="315" w:hanging="315"/>
              <w:rPr>
                <w:rFonts w:ascii="Calibri" w:eastAsia="Arial" w:hAnsi="Calibri" w:cs="Calibri"/>
                <w:sz w:val="18"/>
                <w:szCs w:val="18"/>
              </w:rPr>
            </w:pPr>
            <w:r w:rsidRPr="000B480F">
              <w:rPr>
                <w:rFonts w:ascii="Calibri" w:eastAsia="Arial" w:hAnsi="Calibri" w:cs="Calibri"/>
                <w:sz w:val="18"/>
                <w:szCs w:val="18"/>
              </w:rPr>
              <w:t xml:space="preserve">      process or contract execution for undue advantage is improper. Proponent must confirm that it has receipt and full acceptance of UN WOMEN Anti-Fraud Policy Framework as part of Annex B. Confirm that the proponent and its sub-contractors has not engaged in any conduct contrary to that Policy including in competing for this CFP.</w:t>
            </w:r>
          </w:p>
        </w:tc>
        <w:tc>
          <w:tcPr>
            <w:tcW w:w="2267" w:type="dxa"/>
            <w:tcBorders>
              <w:top w:val="single" w:sz="6" w:space="0" w:color="000000"/>
              <w:left w:val="single" w:sz="6" w:space="0" w:color="000000"/>
              <w:bottom w:val="single" w:sz="6" w:space="0" w:color="000000"/>
              <w:right w:val="single" w:sz="6" w:space="0" w:color="000000"/>
            </w:tcBorders>
          </w:tcPr>
          <w:p w14:paraId="1E53249D"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76B05D58"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0B480F" w:rsidRPr="000B480F" w14:paraId="4940C9ED"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1D6BCF15"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lastRenderedPageBreak/>
              <w:t xml:space="preserve">7.   Officials not to benefit:  Confirm that no official of UNWOMEN has received or will be </w:t>
            </w:r>
          </w:p>
          <w:p w14:paraId="4BF4244E"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offered by the proponent or its sub-contractors, any direct or indirect benefit arising </w:t>
            </w:r>
          </w:p>
          <w:p w14:paraId="7021AFB5"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from this CFP or any resulting contracts.</w:t>
            </w:r>
          </w:p>
        </w:tc>
        <w:tc>
          <w:tcPr>
            <w:tcW w:w="2267" w:type="dxa"/>
            <w:tcBorders>
              <w:top w:val="single" w:sz="6" w:space="0" w:color="000000"/>
              <w:left w:val="single" w:sz="6" w:space="0" w:color="000000"/>
              <w:bottom w:val="single" w:sz="6" w:space="0" w:color="000000"/>
              <w:right w:val="single" w:sz="6" w:space="0" w:color="000000"/>
            </w:tcBorders>
          </w:tcPr>
          <w:p w14:paraId="575E97C2"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62F0C19F"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0B480F" w:rsidRPr="000B480F" w14:paraId="0637235E"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558F68C8"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8.   Confirm that the proponent is not engaged in any activity that would put it, if selected </w:t>
            </w:r>
          </w:p>
          <w:p w14:paraId="79B398C5"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for this assignment, in a conflict of interest with UNWOMEN.</w:t>
            </w:r>
          </w:p>
        </w:tc>
        <w:tc>
          <w:tcPr>
            <w:tcW w:w="2267" w:type="dxa"/>
            <w:tcBorders>
              <w:top w:val="single" w:sz="6" w:space="0" w:color="000000"/>
              <w:left w:val="single" w:sz="6" w:space="0" w:color="000000"/>
              <w:bottom w:val="single" w:sz="6" w:space="0" w:color="000000"/>
              <w:right w:val="single" w:sz="6" w:space="0" w:color="000000"/>
            </w:tcBorders>
          </w:tcPr>
          <w:p w14:paraId="79F8AEC8"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54561A2D"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0B480F" w:rsidRPr="000B480F" w14:paraId="15A91AB4"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0C5479A9"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9.   Confirm that the proponent and your sub-contractors have not been associated, or </w:t>
            </w:r>
          </w:p>
          <w:p w14:paraId="1FCBF7D4"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had been involved in any way, directly or indirectly, with the preparation of the design, </w:t>
            </w:r>
          </w:p>
          <w:p w14:paraId="6EEF32AA"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terms of references and / or other documents used as a part of this CFP.  </w:t>
            </w:r>
          </w:p>
        </w:tc>
        <w:tc>
          <w:tcPr>
            <w:tcW w:w="2267" w:type="dxa"/>
            <w:tcBorders>
              <w:top w:val="single" w:sz="6" w:space="0" w:color="000000"/>
              <w:left w:val="single" w:sz="6" w:space="0" w:color="000000"/>
              <w:bottom w:val="single" w:sz="6" w:space="0" w:color="000000"/>
              <w:right w:val="single" w:sz="6" w:space="0" w:color="000000"/>
            </w:tcBorders>
          </w:tcPr>
          <w:p w14:paraId="69779BDE"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2CA37415"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0B480F" w:rsidRPr="000B480F" w14:paraId="237789BA" w14:textId="77777777" w:rsidTr="00D67B74">
        <w:trPr>
          <w:trHeight w:val="1407"/>
        </w:trPr>
        <w:tc>
          <w:tcPr>
            <w:tcW w:w="8190" w:type="dxa"/>
            <w:tcBorders>
              <w:top w:val="single" w:sz="6" w:space="0" w:color="000000"/>
              <w:left w:val="single" w:sz="6" w:space="0" w:color="000000"/>
              <w:bottom w:val="single" w:sz="6" w:space="0" w:color="000000"/>
              <w:right w:val="single" w:sz="6" w:space="0" w:color="000000"/>
            </w:tcBorders>
          </w:tcPr>
          <w:p w14:paraId="13723366"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10.  UNWOMEN policy restricts organizations from participating in a CFP or receiving </w:t>
            </w:r>
          </w:p>
          <w:p w14:paraId="1F2A98E3"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UNWOMEN contracts if a UNWOMEN staff member or their immediate family are an </w:t>
            </w:r>
          </w:p>
          <w:p w14:paraId="40380538"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owner, officer, partner or board member or in which the staff member or their </w:t>
            </w:r>
          </w:p>
          <w:p w14:paraId="402D1D7F"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immediate family has a financial interest. Confirm that no UNWOMEN staff member </w:t>
            </w:r>
          </w:p>
          <w:p w14:paraId="1DD1570C"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or their immediate family are an owner, officer, partner or board member or have a </w:t>
            </w:r>
          </w:p>
          <w:p w14:paraId="03052CE6" w14:textId="77777777" w:rsidR="000B480F" w:rsidRPr="000B480F" w:rsidRDefault="000B480F" w:rsidP="000B480F">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financial interest in either the proponent or its sub-contractors.  </w:t>
            </w:r>
          </w:p>
        </w:tc>
        <w:tc>
          <w:tcPr>
            <w:tcW w:w="2267" w:type="dxa"/>
            <w:tcBorders>
              <w:top w:val="single" w:sz="6" w:space="0" w:color="000000"/>
              <w:left w:val="single" w:sz="6" w:space="0" w:color="000000"/>
              <w:bottom w:val="single" w:sz="6" w:space="0" w:color="000000"/>
              <w:right w:val="single" w:sz="6" w:space="0" w:color="000000"/>
            </w:tcBorders>
          </w:tcPr>
          <w:p w14:paraId="7898163E"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7D9A4C8C"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6F1458" w:rsidRPr="000B480F" w14:paraId="2993557F"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571B854E" w14:textId="77777777" w:rsidR="00D67B74" w:rsidRDefault="006F1458" w:rsidP="000B480F">
            <w:pPr>
              <w:spacing w:after="0" w:line="240" w:lineRule="auto"/>
              <w:rPr>
                <w:rFonts w:ascii="Calibri" w:eastAsia="Arial" w:hAnsi="Calibri" w:cs="Calibri"/>
                <w:sz w:val="18"/>
                <w:szCs w:val="18"/>
              </w:rPr>
            </w:pPr>
            <w:r>
              <w:rPr>
                <w:rFonts w:ascii="Calibri" w:eastAsia="Arial" w:hAnsi="Calibri" w:cs="Calibri"/>
                <w:sz w:val="18"/>
                <w:szCs w:val="18"/>
              </w:rPr>
              <w:t xml:space="preserve">11. Confirm proponent has read and understood the </w:t>
            </w:r>
            <w:r w:rsidR="0057024A">
              <w:rPr>
                <w:rFonts w:ascii="Calibri" w:eastAsia="Arial" w:hAnsi="Calibri" w:cs="Calibri"/>
                <w:sz w:val="18"/>
                <w:szCs w:val="18"/>
              </w:rPr>
              <w:t xml:space="preserve">Terms and Conditions  stated in the </w:t>
            </w:r>
            <w:r w:rsidR="00422139">
              <w:rPr>
                <w:rFonts w:ascii="Calibri" w:eastAsia="Arial" w:hAnsi="Calibri" w:cs="Calibri"/>
                <w:sz w:val="18"/>
                <w:szCs w:val="18"/>
              </w:rPr>
              <w:t xml:space="preserve">UN Women Partner </w:t>
            </w:r>
            <w:r w:rsidR="00D67B74">
              <w:rPr>
                <w:rFonts w:ascii="Calibri" w:eastAsia="Arial" w:hAnsi="Calibri" w:cs="Calibri"/>
                <w:sz w:val="18"/>
                <w:szCs w:val="18"/>
              </w:rPr>
              <w:t xml:space="preserve">   </w:t>
            </w:r>
          </w:p>
          <w:p w14:paraId="680CEF91" w14:textId="53D8394E" w:rsidR="006F1458" w:rsidRPr="000B480F" w:rsidRDefault="00D67B74" w:rsidP="000B480F">
            <w:pPr>
              <w:spacing w:after="0" w:line="240" w:lineRule="auto"/>
              <w:rPr>
                <w:rFonts w:ascii="Calibri" w:eastAsia="Arial" w:hAnsi="Calibri" w:cs="Calibri"/>
                <w:sz w:val="18"/>
                <w:szCs w:val="18"/>
              </w:rPr>
            </w:pPr>
            <w:r>
              <w:rPr>
                <w:rFonts w:ascii="Calibri" w:eastAsia="Arial" w:hAnsi="Calibri" w:cs="Calibri"/>
                <w:sz w:val="18"/>
                <w:szCs w:val="18"/>
              </w:rPr>
              <w:t xml:space="preserve">       </w:t>
            </w:r>
            <w:r w:rsidR="00422139">
              <w:rPr>
                <w:rFonts w:ascii="Calibri" w:eastAsia="Arial" w:hAnsi="Calibri" w:cs="Calibri"/>
                <w:sz w:val="18"/>
                <w:szCs w:val="18"/>
              </w:rPr>
              <w:t>agreement template (Document attached</w:t>
            </w:r>
            <w:r>
              <w:rPr>
                <w:rFonts w:ascii="Calibri" w:eastAsia="Arial" w:hAnsi="Calibri" w:cs="Calibri"/>
                <w:sz w:val="18"/>
                <w:szCs w:val="18"/>
              </w:rPr>
              <w:t>)</w:t>
            </w:r>
          </w:p>
        </w:tc>
        <w:tc>
          <w:tcPr>
            <w:tcW w:w="2267" w:type="dxa"/>
            <w:tcBorders>
              <w:top w:val="single" w:sz="6" w:space="0" w:color="000000"/>
              <w:left w:val="single" w:sz="6" w:space="0" w:color="000000"/>
              <w:bottom w:val="single" w:sz="6" w:space="0" w:color="000000"/>
              <w:right w:val="single" w:sz="6" w:space="0" w:color="000000"/>
            </w:tcBorders>
          </w:tcPr>
          <w:p w14:paraId="1A86E47F" w14:textId="77777777" w:rsidR="00D67B74" w:rsidRPr="000B480F" w:rsidRDefault="00D67B74" w:rsidP="00D67B74">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534F7048" w14:textId="43F8ACAF" w:rsidR="006F1458" w:rsidRPr="000B480F" w:rsidRDefault="00D67B74" w:rsidP="00D67B74">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bl>
    <w:p w14:paraId="3BEB6994" w14:textId="77777777" w:rsidR="000B480F" w:rsidRPr="000B480F" w:rsidRDefault="000B480F" w:rsidP="000B480F">
      <w:pPr>
        <w:spacing w:after="240" w:line="240" w:lineRule="auto"/>
        <w:rPr>
          <w:rFonts w:ascii="Calibri" w:eastAsia="Arial" w:hAnsi="Calibri" w:cs="Calibri"/>
          <w:sz w:val="18"/>
          <w:szCs w:val="18"/>
        </w:rPr>
      </w:pPr>
    </w:p>
    <w:p w14:paraId="513E37C5"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5AEE54B6"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I, by signing this Proposal, commit to be bound by this Technical Proposal for carrying out the range of services as specified in the CFP package.</w:t>
      </w:r>
    </w:p>
    <w:p w14:paraId="0434A349"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3C867039" w14:textId="44DA56A9" w:rsidR="000B480F" w:rsidRPr="00DF44E7"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72BE2A65" w14:textId="073B64F2" w:rsidR="000B480F" w:rsidRPr="00DF44E7"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046D50AB"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026CFA4" w14:textId="77777777" w:rsidR="000B480F" w:rsidRPr="000B480F" w:rsidRDefault="000B480F" w:rsidP="000B480F">
      <w:pPr>
        <w:spacing w:after="240" w:line="240" w:lineRule="auto"/>
        <w:rPr>
          <w:rFonts w:ascii="Calibri" w:eastAsia="Arial" w:hAnsi="Calibri" w:cs="Calibri"/>
          <w:sz w:val="18"/>
          <w:szCs w:val="18"/>
        </w:rPr>
      </w:pPr>
      <w:r w:rsidRPr="000B480F">
        <w:rPr>
          <w:rFonts w:ascii="Calibri" w:eastAsia="Arial" w:hAnsi="Calibri" w:cs="Calibri"/>
          <w:sz w:val="18"/>
          <w:szCs w:val="18"/>
        </w:rPr>
        <w:t>Provide the name and contact information for the primary contact from your organization for this CFP:</w:t>
      </w:r>
    </w:p>
    <w:tbl>
      <w:tblPr>
        <w:tblStyle w:val="TableGrid3"/>
        <w:tblW w:w="10170" w:type="dxa"/>
        <w:tblInd w:w="-5" w:type="dxa"/>
        <w:tblLook w:val="04A0" w:firstRow="1" w:lastRow="0" w:firstColumn="1" w:lastColumn="0" w:noHBand="0" w:noVBand="1"/>
      </w:tblPr>
      <w:tblGrid>
        <w:gridCol w:w="2273"/>
        <w:gridCol w:w="7897"/>
      </w:tblGrid>
      <w:tr w:rsidR="000B480F" w:rsidRPr="000B480F" w14:paraId="6BAABFF3" w14:textId="77777777" w:rsidTr="00990DC6">
        <w:trPr>
          <w:trHeight w:val="611"/>
        </w:trPr>
        <w:tc>
          <w:tcPr>
            <w:tcW w:w="2273" w:type="dxa"/>
          </w:tcPr>
          <w:p w14:paraId="5BF88BCF" w14:textId="77777777" w:rsidR="000B480F" w:rsidRPr="000B480F" w:rsidRDefault="000B480F" w:rsidP="000B480F">
            <w:pPr>
              <w:spacing w:after="240"/>
              <w:rPr>
                <w:rFonts w:eastAsia="Arial" w:cs="Calibri"/>
                <w:sz w:val="18"/>
                <w:szCs w:val="18"/>
              </w:rPr>
            </w:pPr>
            <w:r w:rsidRPr="000B480F">
              <w:rPr>
                <w:rFonts w:eastAsia="Arial" w:cs="Calibri"/>
                <w:sz w:val="18"/>
                <w:szCs w:val="18"/>
              </w:rPr>
              <w:t>Name:</w:t>
            </w:r>
          </w:p>
        </w:tc>
        <w:tc>
          <w:tcPr>
            <w:tcW w:w="7897" w:type="dxa"/>
            <w:tcBorders>
              <w:bottom w:val="single" w:sz="4" w:space="0" w:color="auto"/>
            </w:tcBorders>
          </w:tcPr>
          <w:p w14:paraId="69187E1B" w14:textId="77777777" w:rsidR="000B480F" w:rsidRPr="000B480F" w:rsidRDefault="000B480F" w:rsidP="000B480F">
            <w:pPr>
              <w:spacing w:after="240"/>
              <w:rPr>
                <w:rFonts w:eastAsia="Times New Roman" w:cs="Calibri"/>
                <w:sz w:val="18"/>
                <w:szCs w:val="18"/>
              </w:rPr>
            </w:pPr>
          </w:p>
        </w:tc>
      </w:tr>
      <w:tr w:rsidR="000B480F" w:rsidRPr="000B480F" w14:paraId="063A0CAB" w14:textId="77777777" w:rsidTr="00990DC6">
        <w:trPr>
          <w:trHeight w:val="620"/>
        </w:trPr>
        <w:tc>
          <w:tcPr>
            <w:tcW w:w="2273" w:type="dxa"/>
          </w:tcPr>
          <w:p w14:paraId="1092CDEF" w14:textId="77777777" w:rsidR="000B480F" w:rsidRPr="000B480F" w:rsidRDefault="000B480F" w:rsidP="000B480F">
            <w:pPr>
              <w:spacing w:after="240"/>
              <w:rPr>
                <w:rFonts w:eastAsia="Arial" w:cs="Calibri"/>
                <w:sz w:val="18"/>
                <w:szCs w:val="18"/>
              </w:rPr>
            </w:pPr>
            <w:r w:rsidRPr="000B480F">
              <w:rPr>
                <w:rFonts w:eastAsia="Arial" w:cs="Calibri"/>
                <w:sz w:val="18"/>
                <w:szCs w:val="18"/>
              </w:rPr>
              <w:t>Title:</w:t>
            </w:r>
          </w:p>
        </w:tc>
        <w:tc>
          <w:tcPr>
            <w:tcW w:w="7897" w:type="dxa"/>
            <w:tcBorders>
              <w:top w:val="single" w:sz="4" w:space="0" w:color="auto"/>
              <w:bottom w:val="single" w:sz="4" w:space="0" w:color="auto"/>
            </w:tcBorders>
          </w:tcPr>
          <w:p w14:paraId="6AF2F8A7" w14:textId="77777777" w:rsidR="000B480F" w:rsidRPr="000B480F" w:rsidRDefault="000B480F" w:rsidP="000B480F">
            <w:pPr>
              <w:spacing w:after="240"/>
              <w:rPr>
                <w:rFonts w:eastAsia="Times New Roman" w:cs="Calibri"/>
                <w:sz w:val="18"/>
                <w:szCs w:val="18"/>
              </w:rPr>
            </w:pPr>
          </w:p>
        </w:tc>
      </w:tr>
      <w:tr w:rsidR="000B480F" w:rsidRPr="000B480F" w14:paraId="21CAECD6" w14:textId="77777777" w:rsidTr="00990DC6">
        <w:trPr>
          <w:trHeight w:val="620"/>
        </w:trPr>
        <w:tc>
          <w:tcPr>
            <w:tcW w:w="2273" w:type="dxa"/>
          </w:tcPr>
          <w:p w14:paraId="7C04A21B" w14:textId="77777777" w:rsidR="000B480F" w:rsidRPr="000B480F" w:rsidRDefault="000B480F" w:rsidP="000B480F">
            <w:pPr>
              <w:spacing w:after="240"/>
              <w:rPr>
                <w:rFonts w:eastAsia="Arial" w:cs="Calibri"/>
                <w:sz w:val="18"/>
                <w:szCs w:val="18"/>
              </w:rPr>
            </w:pPr>
            <w:r w:rsidRPr="000B480F">
              <w:rPr>
                <w:rFonts w:eastAsia="Arial" w:cs="Calibri"/>
                <w:sz w:val="18"/>
                <w:szCs w:val="18"/>
              </w:rPr>
              <w:t>Address:</w:t>
            </w:r>
          </w:p>
        </w:tc>
        <w:tc>
          <w:tcPr>
            <w:tcW w:w="7897" w:type="dxa"/>
            <w:tcBorders>
              <w:top w:val="single" w:sz="4" w:space="0" w:color="auto"/>
              <w:bottom w:val="single" w:sz="4" w:space="0" w:color="auto"/>
            </w:tcBorders>
          </w:tcPr>
          <w:p w14:paraId="58CBE988" w14:textId="77777777" w:rsidR="000B480F" w:rsidRPr="000B480F" w:rsidRDefault="000B480F" w:rsidP="000B480F">
            <w:pPr>
              <w:spacing w:after="240"/>
              <w:rPr>
                <w:rFonts w:eastAsia="Times New Roman" w:cs="Calibri"/>
                <w:sz w:val="18"/>
                <w:szCs w:val="18"/>
              </w:rPr>
            </w:pPr>
          </w:p>
        </w:tc>
      </w:tr>
      <w:tr w:rsidR="000B480F" w:rsidRPr="000B480F" w14:paraId="705676E5" w14:textId="77777777" w:rsidTr="00990DC6">
        <w:trPr>
          <w:trHeight w:val="611"/>
        </w:trPr>
        <w:tc>
          <w:tcPr>
            <w:tcW w:w="2273" w:type="dxa"/>
          </w:tcPr>
          <w:p w14:paraId="00EC8CD6" w14:textId="77777777" w:rsidR="000B480F" w:rsidRPr="000B480F" w:rsidRDefault="000B480F" w:rsidP="000B480F">
            <w:pPr>
              <w:spacing w:after="240"/>
              <w:rPr>
                <w:rFonts w:eastAsia="Arial" w:cs="Calibri"/>
                <w:sz w:val="18"/>
                <w:szCs w:val="18"/>
              </w:rPr>
            </w:pPr>
            <w:r w:rsidRPr="000B480F">
              <w:rPr>
                <w:rFonts w:eastAsia="Arial" w:cs="Calibri"/>
                <w:sz w:val="18"/>
                <w:szCs w:val="18"/>
              </w:rPr>
              <w:t>Telephone Number</w:t>
            </w:r>
          </w:p>
        </w:tc>
        <w:tc>
          <w:tcPr>
            <w:tcW w:w="7897" w:type="dxa"/>
            <w:tcBorders>
              <w:top w:val="single" w:sz="4" w:space="0" w:color="auto"/>
              <w:bottom w:val="single" w:sz="4" w:space="0" w:color="auto"/>
            </w:tcBorders>
          </w:tcPr>
          <w:p w14:paraId="0DE39EF9" w14:textId="77777777" w:rsidR="000B480F" w:rsidRPr="000B480F" w:rsidRDefault="000B480F" w:rsidP="000B480F">
            <w:pPr>
              <w:spacing w:after="240"/>
              <w:rPr>
                <w:rFonts w:eastAsia="Times New Roman" w:cs="Calibri"/>
                <w:sz w:val="18"/>
                <w:szCs w:val="18"/>
              </w:rPr>
            </w:pPr>
          </w:p>
        </w:tc>
      </w:tr>
      <w:tr w:rsidR="000B480F" w:rsidRPr="000B480F" w14:paraId="686C065E" w14:textId="77777777" w:rsidTr="00990DC6">
        <w:trPr>
          <w:trHeight w:val="629"/>
        </w:trPr>
        <w:tc>
          <w:tcPr>
            <w:tcW w:w="2273" w:type="dxa"/>
          </w:tcPr>
          <w:p w14:paraId="401C1CA0" w14:textId="77777777" w:rsidR="000B480F" w:rsidRPr="000B480F" w:rsidRDefault="000B480F" w:rsidP="000B480F">
            <w:pPr>
              <w:spacing w:after="240"/>
              <w:rPr>
                <w:rFonts w:eastAsia="Arial" w:cs="Calibri"/>
                <w:sz w:val="18"/>
                <w:szCs w:val="18"/>
              </w:rPr>
            </w:pPr>
            <w:r w:rsidRPr="000B480F">
              <w:rPr>
                <w:rFonts w:eastAsia="Arial" w:cs="Calibri"/>
                <w:sz w:val="18"/>
                <w:szCs w:val="18"/>
              </w:rPr>
              <w:t>Fax Number:</w:t>
            </w:r>
          </w:p>
        </w:tc>
        <w:tc>
          <w:tcPr>
            <w:tcW w:w="7897" w:type="dxa"/>
            <w:tcBorders>
              <w:top w:val="single" w:sz="4" w:space="0" w:color="auto"/>
              <w:bottom w:val="single" w:sz="4" w:space="0" w:color="auto"/>
            </w:tcBorders>
          </w:tcPr>
          <w:p w14:paraId="1182F7E0" w14:textId="77777777" w:rsidR="000B480F" w:rsidRPr="000B480F" w:rsidRDefault="000B480F" w:rsidP="000B480F">
            <w:pPr>
              <w:spacing w:after="240"/>
              <w:rPr>
                <w:rFonts w:eastAsia="Times New Roman" w:cs="Calibri"/>
                <w:sz w:val="18"/>
                <w:szCs w:val="18"/>
              </w:rPr>
            </w:pPr>
          </w:p>
        </w:tc>
      </w:tr>
      <w:tr w:rsidR="000B480F" w:rsidRPr="000B480F" w14:paraId="77C8CC7F" w14:textId="77777777" w:rsidTr="00990DC6">
        <w:trPr>
          <w:trHeight w:val="611"/>
        </w:trPr>
        <w:tc>
          <w:tcPr>
            <w:tcW w:w="2273" w:type="dxa"/>
          </w:tcPr>
          <w:p w14:paraId="133D349E" w14:textId="77777777" w:rsidR="000B480F" w:rsidRPr="000B480F" w:rsidRDefault="000B480F" w:rsidP="000B480F">
            <w:pPr>
              <w:spacing w:after="240"/>
              <w:rPr>
                <w:rFonts w:eastAsia="Arial" w:cs="Calibri"/>
                <w:i/>
                <w:iCs/>
                <w:sz w:val="18"/>
                <w:szCs w:val="18"/>
              </w:rPr>
            </w:pPr>
            <w:r w:rsidRPr="000B480F">
              <w:rPr>
                <w:rFonts w:eastAsia="Arial" w:cs="Calibri"/>
                <w:sz w:val="18"/>
                <w:szCs w:val="18"/>
              </w:rPr>
              <w:t>Email Address:</w:t>
            </w:r>
          </w:p>
        </w:tc>
        <w:tc>
          <w:tcPr>
            <w:tcW w:w="7897" w:type="dxa"/>
            <w:tcBorders>
              <w:top w:val="single" w:sz="4" w:space="0" w:color="auto"/>
              <w:bottom w:val="single" w:sz="4" w:space="0" w:color="auto"/>
            </w:tcBorders>
          </w:tcPr>
          <w:p w14:paraId="2E185D87" w14:textId="77777777" w:rsidR="000B480F" w:rsidRPr="000B480F" w:rsidRDefault="000B480F" w:rsidP="000B480F">
            <w:pPr>
              <w:spacing w:after="240"/>
              <w:rPr>
                <w:rFonts w:eastAsia="Times New Roman" w:cs="Calibri"/>
                <w:sz w:val="18"/>
                <w:szCs w:val="18"/>
              </w:rPr>
            </w:pPr>
          </w:p>
        </w:tc>
      </w:tr>
    </w:tbl>
    <w:p w14:paraId="6D5A16C6"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3428A6D6" w14:textId="77777777" w:rsidR="000B480F" w:rsidRP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76E22E7F" w14:textId="38C01E3A" w:rsidR="000B480F" w:rsidRPr="00FD289B" w:rsidRDefault="000B480F" w:rsidP="002E6DCD">
      <w:pPr>
        <w:shd w:val="clear" w:color="auto" w:fill="FFFFFF" w:themeFill="background1"/>
        <w:tabs>
          <w:tab w:val="center" w:pos="4320"/>
          <w:tab w:val="right" w:pos="8640"/>
        </w:tabs>
        <w:spacing w:after="0" w:line="240" w:lineRule="auto"/>
        <w:contextualSpacing/>
        <w:rPr>
          <w:rFonts w:ascii="Calibri" w:eastAsia="Times New Roman" w:hAnsi="Calibri" w:cs="Calibri"/>
          <w:b/>
          <w:sz w:val="24"/>
          <w:szCs w:val="24"/>
          <w:lang w:val="en-GB" w:eastAsia="en-GB"/>
        </w:rPr>
      </w:pPr>
      <w:r w:rsidRPr="00FD289B">
        <w:rPr>
          <w:rFonts w:ascii="Calibri" w:eastAsia="Times New Roman" w:hAnsi="Calibri" w:cs="Calibri"/>
          <w:b/>
          <w:color w:val="002060"/>
          <w:sz w:val="24"/>
          <w:szCs w:val="24"/>
          <w:lang w:val="en-GB" w:eastAsia="en-GB"/>
        </w:rPr>
        <w:t>Technical proposal submission form</w:t>
      </w:r>
    </w:p>
    <w:p w14:paraId="3D5462F9" w14:textId="77777777" w:rsidR="00FD289B" w:rsidRPr="000B480F" w:rsidRDefault="00FD289B" w:rsidP="00FD289B">
      <w:pPr>
        <w:shd w:val="clear" w:color="auto" w:fill="FFFFFF" w:themeFill="background1"/>
        <w:tabs>
          <w:tab w:val="center" w:pos="4320"/>
          <w:tab w:val="right" w:pos="8640"/>
        </w:tabs>
        <w:spacing w:after="0" w:line="240" w:lineRule="auto"/>
        <w:contextualSpacing/>
        <w:jc w:val="center"/>
        <w:rPr>
          <w:rFonts w:ascii="Calibri" w:eastAsia="Calibri" w:hAnsi="Calibri" w:cs="Calibri"/>
          <w:b/>
          <w:sz w:val="18"/>
          <w:szCs w:val="18"/>
          <w:u w:val="single"/>
          <w:lang w:val="en-CA"/>
        </w:rPr>
      </w:pPr>
    </w:p>
    <w:p w14:paraId="5E1EA5D6" w14:textId="77777777" w:rsidR="000B480F" w:rsidRPr="000B480F" w:rsidRDefault="000B480F" w:rsidP="000B480F">
      <w:pPr>
        <w:spacing w:after="0" w:line="240" w:lineRule="auto"/>
        <w:contextualSpacing/>
        <w:rPr>
          <w:rFonts w:ascii="Calibri" w:eastAsia="Calibri" w:hAnsi="Calibri" w:cs="Calibri"/>
          <w:sz w:val="18"/>
          <w:szCs w:val="18"/>
          <w:lang w:val="en-CA"/>
        </w:rPr>
      </w:pPr>
      <w:r w:rsidRPr="000B480F">
        <w:rPr>
          <w:rFonts w:ascii="Calibri" w:eastAsia="Calibri" w:hAnsi="Calibri" w:cs="Calibri"/>
          <w:sz w:val="18"/>
          <w:szCs w:val="18"/>
          <w:lang w:val="en-CA"/>
        </w:rPr>
        <w:t>The proponent’s proposal must be organized to follow the format of this CFP. Each proponent must respond to every stated request or requirement and indicate that proponent confirms acceptance of and understands UNWOMEN stated requirements. The proponent should identify any substantive assumption made in preparing its proposal. Any item not specifically addressed in the proponent’s proposal will be deemed as accepted by the proponent. The terms “proponent” refer to those organizations that submit a proposal pursuant to this CFP.</w:t>
      </w:r>
    </w:p>
    <w:p w14:paraId="58CCEB91" w14:textId="5F48F627" w:rsidR="000B480F" w:rsidRDefault="000B480F" w:rsidP="000B480F">
      <w:pPr>
        <w:spacing w:before="120" w:after="18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Where a statement of non-compliance is provided, the proponent must indicate its reasons and explain its proposed alternative, if applicable, and the advantages and disadvantages to UNWOMEN of such proposal.  </w:t>
      </w:r>
    </w:p>
    <w:p w14:paraId="0D182464" w14:textId="055332B5" w:rsidR="0060648E" w:rsidRPr="000B480F" w:rsidRDefault="0060648E" w:rsidP="000B480F">
      <w:pPr>
        <w:spacing w:before="120" w:after="180" w:line="240" w:lineRule="auto"/>
        <w:rPr>
          <w:rFonts w:ascii="Calibri" w:eastAsia="Calibri" w:hAnsi="Calibri" w:cs="Calibri"/>
          <w:sz w:val="18"/>
          <w:szCs w:val="18"/>
          <w:lang w:val="en-CA"/>
        </w:rPr>
      </w:pPr>
      <w:r w:rsidRPr="0060648E">
        <w:rPr>
          <w:rFonts w:ascii="Calibri" w:eastAsia="Calibri" w:hAnsi="Calibri" w:cs="Calibri"/>
          <w:sz w:val="18"/>
          <w:szCs w:val="18"/>
          <w:lang w:val="en-CA"/>
        </w:rPr>
        <w:t>The development of the Technical Proposal must be guided by the evaluation criteria presented below and provide a description of the technical approach, relevance and technical capacity and Governance and management arrangements for the intervention</w:t>
      </w:r>
      <w:r w:rsidR="00C35CC0">
        <w:rPr>
          <w:rFonts w:ascii="Calibri" w:eastAsia="Calibri" w:hAnsi="Calibri" w:cs="Calibri"/>
          <w:sz w:val="18"/>
          <w:szCs w:val="18"/>
          <w:lang w:val="en-CA"/>
        </w:rPr>
        <w:t>.</w:t>
      </w:r>
    </w:p>
    <w:p w14:paraId="70B578FE" w14:textId="77777777" w:rsidR="000B480F" w:rsidRPr="000B480F" w:rsidRDefault="000B480F" w:rsidP="000B480F">
      <w:pPr>
        <w:spacing w:after="0" w:line="240" w:lineRule="auto"/>
        <w:ind w:right="-180"/>
        <w:jc w:val="both"/>
        <w:rPr>
          <w:rFonts w:ascii="Calibri" w:eastAsia="Calibri" w:hAnsi="Calibri" w:cs="Calibri"/>
          <w:b/>
          <w:sz w:val="18"/>
          <w:szCs w:val="18"/>
          <w:lang w:val="en-CA"/>
        </w:rPr>
      </w:pPr>
    </w:p>
    <w:tbl>
      <w:tblPr>
        <w:tblpPr w:leftFromText="180" w:rightFromText="180" w:bottomFromText="70" w:vertAnchor="text"/>
        <w:tblW w:w="9870" w:type="dxa"/>
        <w:tblCellMar>
          <w:left w:w="0" w:type="dxa"/>
          <w:right w:w="0" w:type="dxa"/>
        </w:tblCellMar>
        <w:tblLook w:val="04A0" w:firstRow="1" w:lastRow="0" w:firstColumn="1" w:lastColumn="0" w:noHBand="0" w:noVBand="1"/>
      </w:tblPr>
      <w:tblGrid>
        <w:gridCol w:w="948"/>
        <w:gridCol w:w="754"/>
        <w:gridCol w:w="6749"/>
        <w:gridCol w:w="1419"/>
      </w:tblGrid>
      <w:tr w:rsidR="00B76F6A" w14:paraId="04A220DC" w14:textId="77777777" w:rsidTr="46484763">
        <w:trPr>
          <w:trHeight w:val="475"/>
        </w:trPr>
        <w:tc>
          <w:tcPr>
            <w:tcW w:w="9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0B883DB" w14:textId="77777777" w:rsidR="00B76F6A" w:rsidRDefault="00B76F6A" w:rsidP="00B76F6A">
            <w:pPr>
              <w:jc w:val="both"/>
              <w:rPr>
                <w:b/>
                <w:bCs/>
                <w:spacing w:val="-3"/>
                <w:sz w:val="18"/>
                <w:szCs w:val="18"/>
              </w:rPr>
            </w:pPr>
            <w:r>
              <w:rPr>
                <w:b/>
                <w:bCs/>
                <w:spacing w:val="-3"/>
                <w:sz w:val="18"/>
                <w:szCs w:val="18"/>
              </w:rPr>
              <w:t>Section</w:t>
            </w:r>
          </w:p>
        </w:tc>
        <w:tc>
          <w:tcPr>
            <w:tcW w:w="75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1A71DD5" w14:textId="77777777" w:rsidR="00B76F6A" w:rsidRDefault="00B76F6A" w:rsidP="00B76F6A">
            <w:pPr>
              <w:jc w:val="both"/>
              <w:rPr>
                <w:b/>
                <w:bCs/>
                <w:spacing w:val="-3"/>
                <w:sz w:val="18"/>
                <w:szCs w:val="18"/>
              </w:rPr>
            </w:pPr>
            <w:r>
              <w:rPr>
                <w:b/>
                <w:bCs/>
                <w:spacing w:val="-3"/>
                <w:sz w:val="18"/>
                <w:szCs w:val="18"/>
              </w:rPr>
              <w:t>Points</w:t>
            </w:r>
          </w:p>
        </w:tc>
        <w:tc>
          <w:tcPr>
            <w:tcW w:w="674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33053D7" w14:textId="77777777" w:rsidR="00B76F6A" w:rsidRDefault="00B76F6A" w:rsidP="00B76F6A">
            <w:pPr>
              <w:jc w:val="both"/>
              <w:rPr>
                <w:b/>
                <w:bCs/>
                <w:spacing w:val="-3"/>
                <w:sz w:val="18"/>
                <w:szCs w:val="18"/>
              </w:rPr>
            </w:pPr>
            <w:r>
              <w:rPr>
                <w:b/>
                <w:bCs/>
                <w:spacing w:val="-3"/>
                <w:sz w:val="18"/>
                <w:szCs w:val="18"/>
              </w:rPr>
              <w:t>Criteria</w:t>
            </w:r>
          </w:p>
        </w:tc>
        <w:tc>
          <w:tcPr>
            <w:tcW w:w="141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00D2DC8" w14:textId="77777777" w:rsidR="00B76F6A" w:rsidRDefault="00B76F6A" w:rsidP="00B76F6A">
            <w:pPr>
              <w:jc w:val="both"/>
              <w:rPr>
                <w:b/>
                <w:bCs/>
                <w:spacing w:val="-3"/>
                <w:sz w:val="18"/>
                <w:szCs w:val="18"/>
              </w:rPr>
            </w:pPr>
            <w:r>
              <w:rPr>
                <w:b/>
                <w:bCs/>
                <w:spacing w:val="-3"/>
                <w:sz w:val="18"/>
                <w:szCs w:val="18"/>
              </w:rPr>
              <w:t>Proponent’s Response</w:t>
            </w:r>
          </w:p>
        </w:tc>
      </w:tr>
      <w:tr w:rsidR="00B76F6A" w14:paraId="4705B57F" w14:textId="77777777" w:rsidTr="46484763">
        <w:trPr>
          <w:trHeight w:val="475"/>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AD34B2C" w14:textId="77777777" w:rsidR="00B76F6A" w:rsidRDefault="00B76F6A" w:rsidP="00B76F6A">
            <w:pPr>
              <w:jc w:val="both"/>
              <w:rPr>
                <w:spacing w:val="-3"/>
                <w:sz w:val="18"/>
                <w:szCs w:val="18"/>
              </w:rPr>
            </w:pPr>
            <w:r>
              <w:rPr>
                <w:spacing w:val="-3"/>
                <w:sz w:val="18"/>
                <w:szCs w:val="18"/>
              </w:rPr>
              <w:t>1</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6F7BA1D" w14:textId="73BD2546" w:rsidR="00B76F6A" w:rsidRDefault="00B76F6A" w:rsidP="7092DD40">
            <w:pPr>
              <w:jc w:val="both"/>
              <w:rPr>
                <w:sz w:val="18"/>
                <w:szCs w:val="18"/>
              </w:rPr>
            </w:pPr>
            <w:r>
              <w:rPr>
                <w:spacing w:val="-3"/>
                <w:sz w:val="18"/>
                <w:szCs w:val="18"/>
              </w:rPr>
              <w:t>15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DD0E77A" w14:textId="582A6B1A" w:rsidR="7092DD40" w:rsidRDefault="7092DD40" w:rsidP="7092DD40">
            <w:pPr>
              <w:spacing w:after="0"/>
              <w:jc w:val="both"/>
            </w:pPr>
            <w:r w:rsidRPr="7092DD40">
              <w:rPr>
                <w:sz w:val="18"/>
                <w:szCs w:val="18"/>
              </w:rPr>
              <w:t>Proposal is compliant with the Call for Proposal (</w:t>
            </w:r>
            <w:proofErr w:type="spellStart"/>
            <w:r w:rsidRPr="7092DD40">
              <w:rPr>
                <w:sz w:val="18"/>
                <w:szCs w:val="18"/>
              </w:rPr>
              <w:t>Cfp</w:t>
            </w:r>
            <w:proofErr w:type="spellEnd"/>
            <w:r w:rsidRPr="7092DD40">
              <w:rPr>
                <w:sz w:val="18"/>
                <w:szCs w:val="18"/>
              </w:rPr>
              <w:t>) requirements</w:t>
            </w:r>
          </w:p>
          <w:p w14:paraId="12627423" w14:textId="77777777" w:rsidR="00B76F6A" w:rsidRDefault="00B76F6A" w:rsidP="00B76F6A">
            <w:pPr>
              <w:jc w:val="both"/>
              <w:rPr>
                <w:spacing w:val="-3"/>
                <w:sz w:val="18"/>
                <w:szCs w:val="18"/>
                <w:highlight w:val="yellow"/>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60E209B" w14:textId="77777777" w:rsidR="00B76F6A" w:rsidRDefault="00B76F6A" w:rsidP="00B76F6A">
            <w:pPr>
              <w:rPr>
                <w:spacing w:val="-3"/>
                <w:sz w:val="18"/>
                <w:szCs w:val="18"/>
                <w:highlight w:val="lightGray"/>
              </w:rPr>
            </w:pPr>
          </w:p>
        </w:tc>
      </w:tr>
      <w:tr w:rsidR="00B76F6A" w14:paraId="5A62288E" w14:textId="77777777" w:rsidTr="46484763">
        <w:trPr>
          <w:trHeight w:val="1724"/>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110A526" w14:textId="77777777" w:rsidR="00B76F6A" w:rsidRDefault="00B76F6A" w:rsidP="00B76F6A">
            <w:pPr>
              <w:jc w:val="both"/>
              <w:rPr>
                <w:spacing w:val="-3"/>
                <w:sz w:val="18"/>
                <w:szCs w:val="18"/>
              </w:rPr>
            </w:pPr>
            <w:r>
              <w:rPr>
                <w:spacing w:val="-3"/>
                <w:sz w:val="18"/>
                <w:szCs w:val="18"/>
              </w:rPr>
              <w:t>2</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69C7EBE" w14:textId="77777777" w:rsidR="00B76F6A" w:rsidRDefault="00B76F6A" w:rsidP="00B76F6A">
            <w:pPr>
              <w:jc w:val="both"/>
              <w:rPr>
                <w:spacing w:val="-3"/>
                <w:sz w:val="18"/>
                <w:szCs w:val="18"/>
              </w:rPr>
            </w:pPr>
            <w:r>
              <w:rPr>
                <w:spacing w:val="-3"/>
                <w:sz w:val="18"/>
                <w:szCs w:val="18"/>
              </w:rPr>
              <w:t>20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C802DFC" w14:textId="20D35FCD" w:rsidR="00B76F6A" w:rsidRDefault="7092DD40" w:rsidP="7092DD40">
            <w:pPr>
              <w:spacing w:after="0"/>
              <w:rPr>
                <w:spacing w:val="-3"/>
                <w:sz w:val="18"/>
                <w:szCs w:val="18"/>
              </w:rPr>
            </w:pPr>
            <w:r w:rsidRPr="7092DD40">
              <w:rPr>
                <w:sz w:val="18"/>
                <w:szCs w:val="18"/>
              </w:rPr>
              <w:t>The Organization’s mandate is relevant to the work to be undertaken in the TOR</w:t>
            </w:r>
          </w:p>
          <w:p w14:paraId="4DDA29FB" w14:textId="20808828" w:rsidR="00B76F6A" w:rsidRDefault="00B76F6A" w:rsidP="7092DD40">
            <w:pPr>
              <w:numPr>
                <w:ilvl w:val="0"/>
                <w:numId w:val="47"/>
              </w:numPr>
              <w:spacing w:after="0" w:line="240" w:lineRule="auto"/>
              <w:ind w:left="342" w:hanging="270"/>
              <w:jc w:val="both"/>
              <w:rPr>
                <w:sz w:val="18"/>
                <w:szCs w:val="18"/>
              </w:rPr>
            </w:pPr>
            <w:r>
              <w:rPr>
                <w:spacing w:val="-3"/>
                <w:sz w:val="18"/>
                <w:szCs w:val="18"/>
              </w:rPr>
              <w:t>Nature of the proposing organization</w:t>
            </w:r>
          </w:p>
          <w:p w14:paraId="275050C0" w14:textId="09D174CA" w:rsidR="00B76F6A" w:rsidRDefault="00B76F6A" w:rsidP="7092DD40">
            <w:pPr>
              <w:numPr>
                <w:ilvl w:val="0"/>
                <w:numId w:val="47"/>
              </w:numPr>
              <w:spacing w:after="0" w:line="240" w:lineRule="auto"/>
              <w:ind w:left="342" w:hanging="270"/>
              <w:jc w:val="both"/>
              <w:rPr>
                <w:sz w:val="18"/>
                <w:szCs w:val="18"/>
              </w:rPr>
            </w:pPr>
            <w:r>
              <w:rPr>
                <w:spacing w:val="-3"/>
                <w:sz w:val="18"/>
                <w:szCs w:val="18"/>
              </w:rPr>
              <w:t>Overall mission and purpose of the organization</w:t>
            </w:r>
          </w:p>
          <w:p w14:paraId="1D397AE9" w14:textId="77777777" w:rsidR="00B76F6A" w:rsidRDefault="00B76F6A" w:rsidP="7092DD40">
            <w:pPr>
              <w:numPr>
                <w:ilvl w:val="0"/>
                <w:numId w:val="47"/>
              </w:numPr>
              <w:spacing w:after="0" w:line="240" w:lineRule="auto"/>
              <w:ind w:left="342" w:hanging="270"/>
              <w:jc w:val="both"/>
              <w:rPr>
                <w:sz w:val="18"/>
                <w:szCs w:val="18"/>
              </w:rPr>
            </w:pPr>
            <w:r>
              <w:rPr>
                <w:spacing w:val="-3"/>
                <w:sz w:val="18"/>
                <w:szCs w:val="18"/>
              </w:rPr>
              <w:t>Core programs/service and target population</w:t>
            </w:r>
          </w:p>
          <w:p w14:paraId="7CF4587F" w14:textId="37F55EEA" w:rsidR="00B76F6A" w:rsidRDefault="00B76F6A" w:rsidP="7092DD40">
            <w:pPr>
              <w:numPr>
                <w:ilvl w:val="0"/>
                <w:numId w:val="47"/>
              </w:numPr>
              <w:spacing w:after="0" w:line="240" w:lineRule="auto"/>
              <w:ind w:left="342" w:hanging="270"/>
              <w:jc w:val="both"/>
              <w:rPr>
                <w:sz w:val="18"/>
                <w:szCs w:val="18"/>
              </w:rPr>
            </w:pPr>
            <w:r>
              <w:rPr>
                <w:spacing w:val="-3"/>
                <w:sz w:val="18"/>
                <w:szCs w:val="18"/>
              </w:rPr>
              <w:t xml:space="preserve">Organizational experience and proven track record/credibility on gender and development, RBM and its application to key processes (e.g., planning, programming, monitoring, reporting and evaluation), and other areas of expertise relevant to the services required relevant </w:t>
            </w:r>
            <w:r>
              <w:rPr>
                <w:spacing w:val="-5"/>
                <w:sz w:val="18"/>
                <w:szCs w:val="18"/>
              </w:rPr>
              <w:t>experience in partnerships with UN Women, other UN agencies, governments, NGOs, and other development actors</w:t>
            </w:r>
          </w:p>
          <w:p w14:paraId="44F402BD" w14:textId="77777777" w:rsidR="00B76F6A" w:rsidRDefault="00B76F6A" w:rsidP="00B76F6A">
            <w:pPr>
              <w:rPr>
                <w:sz w:val="18"/>
                <w:szCs w:val="18"/>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019D736" w14:textId="77777777" w:rsidR="00B76F6A" w:rsidRDefault="00B76F6A" w:rsidP="00B76F6A">
            <w:pPr>
              <w:rPr>
                <w:spacing w:val="-3"/>
                <w:sz w:val="18"/>
                <w:szCs w:val="18"/>
                <w:highlight w:val="lightGray"/>
              </w:rPr>
            </w:pPr>
          </w:p>
        </w:tc>
      </w:tr>
      <w:tr w:rsidR="00B76F6A" w14:paraId="65CDCA6A" w14:textId="77777777" w:rsidTr="46484763">
        <w:trPr>
          <w:trHeight w:val="1089"/>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2BAA5AF" w14:textId="77777777" w:rsidR="00B76F6A" w:rsidRDefault="00B76F6A" w:rsidP="00B76F6A">
            <w:pPr>
              <w:jc w:val="both"/>
              <w:rPr>
                <w:spacing w:val="-3"/>
                <w:sz w:val="18"/>
                <w:szCs w:val="18"/>
              </w:rPr>
            </w:pPr>
            <w:r>
              <w:rPr>
                <w:spacing w:val="-3"/>
                <w:sz w:val="18"/>
                <w:szCs w:val="18"/>
              </w:rPr>
              <w:t>3</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D72D2BC" w14:textId="77777777" w:rsidR="00B76F6A" w:rsidRDefault="00B76F6A" w:rsidP="7092DD40">
            <w:pPr>
              <w:jc w:val="both"/>
              <w:rPr>
                <w:sz w:val="18"/>
                <w:szCs w:val="18"/>
              </w:rPr>
            </w:pPr>
            <w:r>
              <w:rPr>
                <w:spacing w:val="-3"/>
                <w:sz w:val="18"/>
                <w:szCs w:val="18"/>
              </w:rPr>
              <w:t>35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94D026C" w14:textId="2B2EE364" w:rsidR="00B76F6A" w:rsidRDefault="00B76F6A" w:rsidP="7092DD40">
            <w:pPr>
              <w:spacing w:after="0"/>
              <w:jc w:val="both"/>
              <w:rPr>
                <w:sz w:val="18"/>
                <w:szCs w:val="18"/>
              </w:rPr>
            </w:pPr>
            <w:r>
              <w:rPr>
                <w:spacing w:val="-3"/>
                <w:sz w:val="18"/>
                <w:szCs w:val="18"/>
              </w:rPr>
              <w:t>Proposal demonstrates a sound understanding of the requirements of the TOR and indicates that the organization has the prerequisite capacity to undertake the work successfully:</w:t>
            </w:r>
          </w:p>
          <w:p w14:paraId="2C2F2B92" w14:textId="77777777" w:rsidR="7092DD40" w:rsidRDefault="7092DD40" w:rsidP="7092DD40">
            <w:pPr>
              <w:spacing w:after="0"/>
              <w:jc w:val="both"/>
              <w:rPr>
                <w:sz w:val="18"/>
                <w:szCs w:val="18"/>
              </w:rPr>
            </w:pPr>
          </w:p>
          <w:p w14:paraId="2D4DBC85" w14:textId="205EE635" w:rsidR="7092DD40" w:rsidRDefault="7092DD40" w:rsidP="7092DD40">
            <w:pPr>
              <w:numPr>
                <w:ilvl w:val="0"/>
                <w:numId w:val="48"/>
              </w:numPr>
              <w:spacing w:after="0" w:line="240" w:lineRule="auto"/>
              <w:ind w:left="342" w:hanging="270"/>
              <w:jc w:val="both"/>
              <w:rPr>
                <w:sz w:val="18"/>
                <w:szCs w:val="18"/>
              </w:rPr>
            </w:pPr>
            <w:r w:rsidRPr="7092DD40">
              <w:rPr>
                <w:sz w:val="18"/>
                <w:szCs w:val="18"/>
              </w:rPr>
              <w:t>Organization’s approach (how does the organization deliver its projects/programs/services)</w:t>
            </w:r>
          </w:p>
          <w:p w14:paraId="188860AA" w14:textId="4B79EADB" w:rsidR="7092DD40" w:rsidRDefault="46484763" w:rsidP="46484763">
            <w:pPr>
              <w:numPr>
                <w:ilvl w:val="0"/>
                <w:numId w:val="48"/>
              </w:numPr>
              <w:spacing w:after="0" w:line="240" w:lineRule="auto"/>
              <w:ind w:left="342" w:hanging="270"/>
              <w:jc w:val="both"/>
              <w:rPr>
                <w:sz w:val="18"/>
                <w:szCs w:val="18"/>
              </w:rPr>
            </w:pPr>
            <w:r w:rsidRPr="46484763">
              <w:rPr>
                <w:sz w:val="18"/>
                <w:szCs w:val="18"/>
              </w:rPr>
              <w:t>Understanding of the TOR,</w:t>
            </w:r>
            <w:r w:rsidRPr="46484763">
              <w:rPr>
                <w:rFonts w:ascii="Calibri" w:eastAsia="Calibri" w:hAnsi="Calibri" w:cs="Calibri"/>
                <w:sz w:val="18"/>
                <w:szCs w:val="18"/>
              </w:rPr>
              <w:t xml:space="preserve"> problem statement or challenges to be addressed given the context in the TOR, the specific results expected, the description of the technical approach and activities</w:t>
            </w:r>
          </w:p>
          <w:p w14:paraId="0129A214" w14:textId="65E55ED6" w:rsidR="7092DD40" w:rsidRDefault="7092DD40" w:rsidP="7092DD40">
            <w:pPr>
              <w:numPr>
                <w:ilvl w:val="0"/>
                <w:numId w:val="48"/>
              </w:numPr>
              <w:spacing w:after="0" w:line="240" w:lineRule="auto"/>
              <w:ind w:left="342" w:hanging="270"/>
              <w:jc w:val="both"/>
              <w:rPr>
                <w:sz w:val="18"/>
                <w:szCs w:val="18"/>
              </w:rPr>
            </w:pPr>
            <w:r w:rsidRPr="7092DD40">
              <w:rPr>
                <w:sz w:val="18"/>
                <w:szCs w:val="18"/>
              </w:rPr>
              <w:t>Overview of Organization’s capacity relevant to the proposed engagement, management arrangements required for services including monitoring and reporting, and if needed, evaluation</w:t>
            </w:r>
          </w:p>
          <w:p w14:paraId="5F9CFABC" w14:textId="2B80A3B8" w:rsidR="7092DD40" w:rsidRDefault="7092DD40" w:rsidP="7092DD40">
            <w:pPr>
              <w:numPr>
                <w:ilvl w:val="0"/>
                <w:numId w:val="48"/>
              </w:numPr>
              <w:spacing w:after="0" w:line="240" w:lineRule="auto"/>
              <w:ind w:left="342" w:hanging="270"/>
              <w:jc w:val="both"/>
              <w:rPr>
                <w:sz w:val="18"/>
                <w:szCs w:val="18"/>
              </w:rPr>
            </w:pPr>
            <w:r w:rsidRPr="7092DD40">
              <w:rPr>
                <w:sz w:val="18"/>
                <w:szCs w:val="18"/>
              </w:rPr>
              <w:t>Overall governance/management structure of the organization, including gender elements.</w:t>
            </w:r>
          </w:p>
          <w:p w14:paraId="7DAC144E" w14:textId="4DC9E486" w:rsidR="7092DD40" w:rsidRDefault="7092DD40" w:rsidP="7092DD40">
            <w:pPr>
              <w:numPr>
                <w:ilvl w:val="0"/>
                <w:numId w:val="48"/>
              </w:numPr>
              <w:spacing w:after="0" w:line="240" w:lineRule="auto"/>
              <w:ind w:left="342" w:hanging="270"/>
              <w:jc w:val="both"/>
              <w:rPr>
                <w:sz w:val="18"/>
                <w:szCs w:val="18"/>
              </w:rPr>
            </w:pPr>
            <w:r w:rsidRPr="7092DD40">
              <w:rPr>
                <w:sz w:val="18"/>
                <w:szCs w:val="18"/>
              </w:rPr>
              <w:t>Proposed staffing (number and expertise) for the services to be delivered</w:t>
            </w:r>
          </w:p>
          <w:p w14:paraId="7F0D08C5" w14:textId="2FC80EB2" w:rsidR="7092DD40" w:rsidRDefault="7092DD40" w:rsidP="7092DD40">
            <w:pPr>
              <w:spacing w:after="0" w:line="240" w:lineRule="auto"/>
              <w:ind w:left="-198"/>
              <w:jc w:val="both"/>
              <w:rPr>
                <w:sz w:val="18"/>
                <w:szCs w:val="18"/>
              </w:rPr>
            </w:pPr>
          </w:p>
          <w:p w14:paraId="490BE388" w14:textId="77777777" w:rsidR="00B76F6A" w:rsidRDefault="00B76F6A" w:rsidP="7092DD40">
            <w:pPr>
              <w:spacing w:after="0" w:line="240" w:lineRule="auto"/>
              <w:ind w:left="72" w:hanging="270"/>
              <w:jc w:val="both"/>
              <w:rPr>
                <w:color w:val="0070C0"/>
                <w:sz w:val="18"/>
                <w:szCs w:val="18"/>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824C606" w14:textId="77777777" w:rsidR="00B76F6A" w:rsidRDefault="00B76F6A" w:rsidP="00B76F6A">
            <w:pPr>
              <w:rPr>
                <w:spacing w:val="-3"/>
                <w:sz w:val="18"/>
                <w:szCs w:val="18"/>
              </w:rPr>
            </w:pPr>
          </w:p>
        </w:tc>
      </w:tr>
      <w:tr w:rsidR="00B76F6A" w14:paraId="645CC92C" w14:textId="77777777" w:rsidTr="46484763">
        <w:trPr>
          <w:trHeight w:val="242"/>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22DB367A" w14:textId="77777777" w:rsidR="00B76F6A" w:rsidRDefault="00B76F6A" w:rsidP="00B76F6A">
            <w:pPr>
              <w:ind w:left="1418"/>
              <w:rPr>
                <w:spacing w:val="-3"/>
                <w:sz w:val="18"/>
                <w:szCs w:val="18"/>
                <w:highlight w:val="lightGray"/>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4EC5A45C" w14:textId="77777777" w:rsidR="00B76F6A" w:rsidRDefault="00B76F6A" w:rsidP="00B76F6A">
            <w:pPr>
              <w:ind w:left="1418"/>
              <w:rPr>
                <w:spacing w:val="-3"/>
                <w:sz w:val="18"/>
                <w:szCs w:val="18"/>
                <w:highlight w:val="lightGray"/>
              </w:rPr>
            </w:pP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F3F468D" w14:textId="77777777" w:rsidR="00B76F6A" w:rsidRDefault="00B76F6A" w:rsidP="00B76F6A">
            <w:pPr>
              <w:rPr>
                <w:spacing w:val="-3"/>
                <w:sz w:val="18"/>
                <w:szCs w:val="18"/>
                <w:highlight w:val="lightGray"/>
              </w:rPr>
            </w:pPr>
            <w:r>
              <w:rPr>
                <w:spacing w:val="-3"/>
                <w:sz w:val="18"/>
                <w:szCs w:val="18"/>
              </w:rPr>
              <w:t>Provide a minimum of two relevant references of similar successful project</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09823CA2" w14:textId="77777777" w:rsidR="00B76F6A" w:rsidRDefault="00B76F6A" w:rsidP="00B76F6A">
            <w:pPr>
              <w:rPr>
                <w:spacing w:val="-3"/>
                <w:sz w:val="18"/>
                <w:szCs w:val="18"/>
              </w:rPr>
            </w:pPr>
          </w:p>
        </w:tc>
      </w:tr>
      <w:tr w:rsidR="00B76F6A" w14:paraId="492B2F37" w14:textId="77777777" w:rsidTr="46484763">
        <w:trPr>
          <w:trHeight w:val="509"/>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69E9146" w14:textId="77777777" w:rsidR="00B76F6A" w:rsidRDefault="00B76F6A" w:rsidP="00B76F6A">
            <w:pPr>
              <w:ind w:left="1418"/>
              <w:rPr>
                <w:spacing w:val="-3"/>
                <w:sz w:val="18"/>
                <w:szCs w:val="18"/>
                <w:highlight w:val="lightGray"/>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C3800AD" w14:textId="77777777" w:rsidR="00B76F6A" w:rsidRDefault="00B76F6A" w:rsidP="00B76F6A">
            <w:pPr>
              <w:ind w:left="1418" w:hanging="1442"/>
              <w:rPr>
                <w:spacing w:val="-3"/>
                <w:sz w:val="18"/>
                <w:szCs w:val="18"/>
              </w:rPr>
            </w:pPr>
            <w:r>
              <w:rPr>
                <w:spacing w:val="-3"/>
                <w:sz w:val="18"/>
                <w:szCs w:val="18"/>
              </w:rPr>
              <w:t>70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B7EA2F3" w14:textId="77777777" w:rsidR="00B76F6A" w:rsidRDefault="00B76F6A" w:rsidP="00B76F6A">
            <w:pPr>
              <w:ind w:left="1418" w:hanging="1442"/>
              <w:jc w:val="both"/>
              <w:rPr>
                <w:spacing w:val="-3"/>
                <w:sz w:val="18"/>
                <w:szCs w:val="18"/>
              </w:rPr>
            </w:pPr>
            <w:r>
              <w:rPr>
                <w:spacing w:val="-3"/>
                <w:sz w:val="18"/>
                <w:szCs w:val="18"/>
              </w:rPr>
              <w:t>TOTAL</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43DFD4C" w14:textId="77777777" w:rsidR="00B76F6A" w:rsidRDefault="00B76F6A" w:rsidP="00B76F6A">
            <w:pPr>
              <w:rPr>
                <w:spacing w:val="-3"/>
                <w:sz w:val="18"/>
                <w:szCs w:val="18"/>
                <w:highlight w:val="yellow"/>
              </w:rPr>
            </w:pPr>
          </w:p>
        </w:tc>
      </w:tr>
    </w:tbl>
    <w:p w14:paraId="63A9187D" w14:textId="77777777" w:rsidR="000B480F" w:rsidRDefault="000B480F" w:rsidP="000B480F">
      <w:pPr>
        <w:tabs>
          <w:tab w:val="center" w:pos="4320"/>
          <w:tab w:val="right" w:pos="8640"/>
        </w:tabs>
        <w:spacing w:after="0" w:line="240" w:lineRule="auto"/>
        <w:rPr>
          <w:rFonts w:ascii="Calibri" w:eastAsia="Times New Roman" w:hAnsi="Calibri" w:cs="Calibri"/>
          <w:b/>
          <w:sz w:val="18"/>
          <w:szCs w:val="18"/>
          <w:lang w:val="en-GB" w:eastAsia="en-GB"/>
        </w:rPr>
      </w:pPr>
    </w:p>
    <w:p w14:paraId="26798748" w14:textId="4FEB9881" w:rsidR="00EE700F" w:rsidRDefault="00EE700F" w:rsidP="00EE700F">
      <w:pPr>
        <w:tabs>
          <w:tab w:val="left" w:pos="8055"/>
        </w:tabs>
        <w:rPr>
          <w:rFonts w:ascii="Calibri" w:eastAsia="Times New Roman" w:hAnsi="Calibri" w:cs="Calibri"/>
          <w:b/>
          <w:sz w:val="18"/>
          <w:szCs w:val="18"/>
          <w:lang w:val="en-GB" w:eastAsia="en-GB"/>
        </w:rPr>
      </w:pPr>
      <w:r>
        <w:rPr>
          <w:rFonts w:ascii="Calibri" w:eastAsia="Times New Roman" w:hAnsi="Calibri" w:cs="Calibri"/>
          <w:b/>
          <w:sz w:val="18"/>
          <w:szCs w:val="18"/>
          <w:lang w:val="en-GB" w:eastAsia="en-GB"/>
        </w:rPr>
        <w:tab/>
      </w:r>
    </w:p>
    <w:p w14:paraId="1C466296" w14:textId="298D332C" w:rsidR="00EE700F" w:rsidRDefault="00EE700F" w:rsidP="00EE700F">
      <w:pPr>
        <w:tabs>
          <w:tab w:val="left" w:pos="8055"/>
        </w:tabs>
        <w:rPr>
          <w:rFonts w:ascii="Calibri" w:eastAsia="Times New Roman" w:hAnsi="Calibri" w:cs="Calibri"/>
          <w:b/>
          <w:sz w:val="18"/>
          <w:szCs w:val="18"/>
          <w:lang w:val="en-GB" w:eastAsia="en-GB"/>
        </w:rPr>
      </w:pPr>
    </w:p>
    <w:p w14:paraId="28F0D802" w14:textId="77777777" w:rsidR="009B1DD3" w:rsidRDefault="009B1DD3" w:rsidP="00EE700F">
      <w:pPr>
        <w:tabs>
          <w:tab w:val="left" w:pos="8055"/>
        </w:tabs>
        <w:rPr>
          <w:rFonts w:ascii="Calibri" w:eastAsia="Times New Roman" w:hAnsi="Calibri" w:cs="Calibri"/>
          <w:b/>
          <w:sz w:val="18"/>
          <w:szCs w:val="18"/>
          <w:lang w:val="en-GB" w:eastAsia="en-GB"/>
        </w:rPr>
      </w:pPr>
    </w:p>
    <w:p w14:paraId="632E0231" w14:textId="2E40ECD9" w:rsidR="00EE700F" w:rsidRDefault="00EE700F" w:rsidP="00EE700F">
      <w:pPr>
        <w:tabs>
          <w:tab w:val="left" w:pos="8055"/>
        </w:tabs>
        <w:rPr>
          <w:rFonts w:ascii="Calibri" w:eastAsia="Times New Roman" w:hAnsi="Calibri" w:cs="Calibri"/>
          <w:b/>
          <w:sz w:val="18"/>
          <w:szCs w:val="18"/>
          <w:lang w:val="en-GB" w:eastAsia="en-GB"/>
        </w:rPr>
      </w:pPr>
    </w:p>
    <w:p w14:paraId="0BCB1F05" w14:textId="240D1ED1" w:rsidR="00EE700F" w:rsidRDefault="00EE700F" w:rsidP="00EE700F">
      <w:pPr>
        <w:tabs>
          <w:tab w:val="left" w:pos="8055"/>
        </w:tabs>
        <w:rPr>
          <w:rFonts w:ascii="Calibri" w:eastAsia="Times New Roman" w:hAnsi="Calibri" w:cs="Calibri"/>
          <w:b/>
          <w:sz w:val="18"/>
          <w:szCs w:val="18"/>
          <w:lang w:val="en-GB" w:eastAsia="en-GB"/>
        </w:rPr>
      </w:pPr>
    </w:p>
    <w:p w14:paraId="3E387BDE" w14:textId="08FBC0BB" w:rsidR="00E67C71" w:rsidRPr="004C2138" w:rsidRDefault="00E67C71" w:rsidP="004C2138">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4C2138">
        <w:rPr>
          <w:rFonts w:ascii="Calibri" w:eastAsia="Times New Roman" w:hAnsi="Calibri" w:cs="Calibri"/>
          <w:b/>
          <w:color w:val="002060"/>
          <w:sz w:val="24"/>
          <w:szCs w:val="24"/>
          <w:lang w:val="en-GB" w:eastAsia="en-GB"/>
        </w:rPr>
        <w:lastRenderedPageBreak/>
        <w:t xml:space="preserve">Annex </w:t>
      </w:r>
      <w:r w:rsidR="002E6DCD">
        <w:rPr>
          <w:rFonts w:ascii="Calibri" w:eastAsia="Times New Roman" w:hAnsi="Calibri" w:cs="Calibri"/>
          <w:b/>
          <w:color w:val="002060"/>
          <w:sz w:val="24"/>
          <w:szCs w:val="24"/>
          <w:lang w:val="en-GB" w:eastAsia="en-GB"/>
        </w:rPr>
        <w:t>A-3</w:t>
      </w:r>
    </w:p>
    <w:p w14:paraId="1192601B" w14:textId="77777777" w:rsidR="004C2138" w:rsidRPr="004E525B" w:rsidRDefault="004C2138" w:rsidP="004C2138">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4E525B">
        <w:rPr>
          <w:rFonts w:ascii="Calibri" w:eastAsia="Times New Roman" w:hAnsi="Calibri" w:cs="Calibri"/>
          <w:b/>
          <w:color w:val="002060"/>
          <w:sz w:val="24"/>
          <w:szCs w:val="24"/>
          <w:lang w:val="en-GB" w:eastAsia="en-GB"/>
        </w:rPr>
        <w:t>Financial proposal submission form</w:t>
      </w:r>
    </w:p>
    <w:p w14:paraId="3A1C8728" w14:textId="77777777" w:rsidR="004C2138" w:rsidRPr="000B480F" w:rsidRDefault="004C2138" w:rsidP="004C2138">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17F4CE64" w14:textId="77777777" w:rsidR="00E67C71" w:rsidRPr="000B480F" w:rsidRDefault="00E67C71" w:rsidP="00E67C71">
      <w:pPr>
        <w:tabs>
          <w:tab w:val="center" w:pos="4320"/>
          <w:tab w:val="right" w:pos="8640"/>
        </w:tabs>
        <w:spacing w:after="0" w:line="240" w:lineRule="auto"/>
        <w:rPr>
          <w:rFonts w:ascii="Calibri" w:eastAsia="Times New Roman" w:hAnsi="Calibri" w:cs="Calibri"/>
          <w:b/>
          <w:bCs/>
          <w:iCs/>
          <w:sz w:val="18"/>
          <w:szCs w:val="18"/>
          <w:lang w:val="en-GB" w:eastAsia="en-GB"/>
        </w:rPr>
      </w:pPr>
    </w:p>
    <w:p w14:paraId="259E8488" w14:textId="77777777" w:rsidR="00E67C71" w:rsidRPr="000B480F" w:rsidRDefault="00E67C71" w:rsidP="00E67C71">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4D4F23B5" w14:textId="0C9C3956" w:rsidR="00E67C71" w:rsidRDefault="00E67C71" w:rsidP="00E67C71">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Description of Services</w:t>
      </w:r>
    </w:p>
    <w:p w14:paraId="0386E2BE" w14:textId="19D3B520" w:rsidR="00DF44E7" w:rsidRPr="006C14C4" w:rsidRDefault="00DF44E7" w:rsidP="00DF44E7">
      <w:pPr>
        <w:rPr>
          <w:sz w:val="18"/>
          <w:szCs w:val="18"/>
        </w:rPr>
      </w:pPr>
      <w:r>
        <w:rPr>
          <w:rFonts w:eastAsia="Times New Roman" w:cs="Calibri"/>
          <w:spacing w:val="-3"/>
          <w:sz w:val="18"/>
          <w:szCs w:val="18"/>
          <w:lang w:val="en-GB" w:eastAsia="en-GB"/>
        </w:rPr>
        <w:t xml:space="preserve">To design and roll out targeted advocacy campaigns that contribute to addressing gender inequitable social norms, attitudes and behaviour changes at community and individual levels and prevent violence against women and girls, including family violence and </w:t>
      </w:r>
      <w:r>
        <w:rPr>
          <w:sz w:val="18"/>
          <w:szCs w:val="18"/>
        </w:rPr>
        <w:t xml:space="preserve">to provide supplies and materials related to advocacy and health/non-violence promotion (training and education tools) linked to champions/role models in areas such as sports and other sectors </w:t>
      </w:r>
      <w:r w:rsidR="00721618">
        <w:rPr>
          <w:sz w:val="18"/>
          <w:szCs w:val="18"/>
        </w:rPr>
        <w:t xml:space="preserve">including </w:t>
      </w:r>
      <w:r>
        <w:rPr>
          <w:sz w:val="18"/>
          <w:szCs w:val="18"/>
        </w:rPr>
        <w:t>faith-based leaders.</w:t>
      </w:r>
    </w:p>
    <w:p w14:paraId="60504C2A" w14:textId="77777777" w:rsidR="00DF44E7" w:rsidRPr="000B480F" w:rsidRDefault="00DF44E7" w:rsidP="00E67C71">
      <w:pPr>
        <w:tabs>
          <w:tab w:val="center" w:pos="4320"/>
          <w:tab w:val="right" w:pos="8640"/>
        </w:tabs>
        <w:spacing w:after="0" w:line="240" w:lineRule="auto"/>
        <w:rPr>
          <w:rFonts w:ascii="Calibri" w:eastAsia="Times New Roman" w:hAnsi="Calibri" w:cs="Calibri"/>
          <w:b/>
          <w:sz w:val="18"/>
          <w:szCs w:val="18"/>
          <w:lang w:val="en-GB" w:eastAsia="en-GB"/>
        </w:rPr>
      </w:pPr>
    </w:p>
    <w:p w14:paraId="7019A979" w14:textId="3ED38A9A" w:rsidR="00E67C71" w:rsidRPr="000B480F" w:rsidRDefault="00E67C71" w:rsidP="00E67C71">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CFP No. </w:t>
      </w:r>
      <w:r w:rsidR="002C7FEA">
        <w:rPr>
          <w:rFonts w:ascii="Calibri" w:eastAsia="Times New Roman" w:hAnsi="Calibri" w:cs="Calibri"/>
          <w:b/>
          <w:sz w:val="18"/>
          <w:szCs w:val="18"/>
          <w:lang w:val="en-GB" w:eastAsia="en-GB"/>
        </w:rPr>
        <w:t xml:space="preserve">BRB30/CFP 2021/04 </w:t>
      </w:r>
    </w:p>
    <w:p w14:paraId="1EA720AF" w14:textId="77777777" w:rsidR="00E67C71" w:rsidRPr="004E525B" w:rsidRDefault="00E67C71" w:rsidP="00E67C71">
      <w:pPr>
        <w:spacing w:after="0" w:line="240" w:lineRule="auto"/>
        <w:rPr>
          <w:rFonts w:ascii="Calibri" w:eastAsia="Calibri" w:hAnsi="Calibri" w:cs="Calibri"/>
          <w:b/>
          <w:color w:val="002060"/>
          <w:sz w:val="24"/>
          <w:szCs w:val="24"/>
          <w:lang w:val="en-CA"/>
        </w:rPr>
      </w:pPr>
    </w:p>
    <w:p w14:paraId="12F120A1" w14:textId="77777777" w:rsidR="00E67C71" w:rsidRPr="000B480F" w:rsidRDefault="00E67C71" w:rsidP="00E67C71">
      <w:pPr>
        <w:tabs>
          <w:tab w:val="left" w:pos="-1440"/>
          <w:tab w:val="left" w:pos="7200"/>
        </w:tabs>
        <w:suppressAutoHyphens/>
        <w:spacing w:after="0" w:line="240" w:lineRule="auto"/>
        <w:rPr>
          <w:rFonts w:ascii="Calibri" w:eastAsia="Calibri" w:hAnsi="Calibri" w:cs="Calibri"/>
          <w:spacing w:val="-3"/>
          <w:sz w:val="18"/>
          <w:szCs w:val="18"/>
          <w:lang w:val="en-CA"/>
        </w:rPr>
      </w:pPr>
    </w:p>
    <w:p w14:paraId="477D8DD0" w14:textId="77777777" w:rsidR="00E67C71" w:rsidRPr="000B480F" w:rsidRDefault="00E67C71" w:rsidP="00E67C71">
      <w:pPr>
        <w:numPr>
          <w:ilvl w:val="0"/>
          <w:numId w:val="20"/>
        </w:numPr>
        <w:tabs>
          <w:tab w:val="left" w:pos="-1440"/>
          <w:tab w:val="left" w:pos="426"/>
        </w:tabs>
        <w:suppressAutoHyphens/>
        <w:spacing w:after="200" w:line="276" w:lineRule="auto"/>
        <w:ind w:left="284" w:hanging="284"/>
        <w:contextualSpacing/>
        <w:jc w:val="both"/>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This Financial Proposal Submission Form must be completed in its entirety.</w:t>
      </w:r>
    </w:p>
    <w:p w14:paraId="36B64FC9" w14:textId="77777777" w:rsidR="00E67C71" w:rsidRPr="000B480F" w:rsidRDefault="00E67C71" w:rsidP="00E67C71">
      <w:pPr>
        <w:numPr>
          <w:ilvl w:val="0"/>
          <w:numId w:val="20"/>
        </w:numPr>
        <w:tabs>
          <w:tab w:val="left" w:pos="-1440"/>
          <w:tab w:val="left" w:pos="426"/>
        </w:tabs>
        <w:suppressAutoHyphens/>
        <w:spacing w:after="200" w:line="276" w:lineRule="auto"/>
        <w:ind w:left="284" w:hanging="284"/>
        <w:contextualSpacing/>
        <w:jc w:val="both"/>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Financial proposals must be submitted in: (currency)</w:t>
      </w:r>
    </w:p>
    <w:p w14:paraId="0B1FA917" w14:textId="77777777" w:rsidR="00E67C71" w:rsidRPr="000B480F" w:rsidRDefault="00E67C71" w:rsidP="00E67C71">
      <w:pPr>
        <w:tabs>
          <w:tab w:val="left" w:pos="-1440"/>
          <w:tab w:val="left" w:pos="426"/>
          <w:tab w:val="left" w:pos="851"/>
        </w:tabs>
        <w:suppressAutoHyphens/>
        <w:spacing w:after="0" w:line="240" w:lineRule="auto"/>
        <w:ind w:left="284"/>
        <w:contextualSpacing/>
        <w:jc w:val="both"/>
        <w:rPr>
          <w:rFonts w:ascii="Calibri" w:eastAsia="Calibri" w:hAnsi="Calibri" w:cs="Calibri"/>
          <w:spacing w:val="-3"/>
          <w:sz w:val="18"/>
          <w:szCs w:val="18"/>
          <w:lang w:val="en-CA"/>
        </w:rPr>
      </w:pPr>
    </w:p>
    <w:p w14:paraId="58A68D61" w14:textId="77777777" w:rsidR="00E67C71" w:rsidRPr="000B480F" w:rsidRDefault="00E67C71" w:rsidP="00E67C71">
      <w:pPr>
        <w:tabs>
          <w:tab w:val="left" w:pos="-1440"/>
          <w:tab w:val="left" w:pos="426"/>
          <w:tab w:val="left" w:pos="851"/>
        </w:tabs>
        <w:suppressAutoHyphens/>
        <w:spacing w:after="0" w:line="240" w:lineRule="auto"/>
        <w:ind w:left="284"/>
        <w:contextualSpacing/>
        <w:jc w:val="both"/>
        <w:rPr>
          <w:rFonts w:ascii="Calibri" w:eastAsia="Calibri" w:hAnsi="Calibri" w:cs="Calibri"/>
          <w:b/>
          <w:bCs/>
          <w:sz w:val="18"/>
          <w:szCs w:val="18"/>
          <w:lang w:val="en-CA"/>
        </w:rPr>
      </w:pPr>
      <w:r w:rsidRPr="000B480F">
        <w:rPr>
          <w:rFonts w:ascii="Calibri" w:eastAsia="Calibri" w:hAnsi="Calibri" w:cs="Calibri"/>
          <w:b/>
          <w:bCs/>
          <w:spacing w:val="-3"/>
          <w:sz w:val="18"/>
          <w:szCs w:val="18"/>
          <w:lang w:val="en-CA"/>
        </w:rPr>
        <w:t xml:space="preserve">The entire Price Proposal must be placed in a separate email/attachment </w:t>
      </w:r>
    </w:p>
    <w:p w14:paraId="088A9AA8" w14:textId="77777777" w:rsidR="00E67C71" w:rsidRPr="000B480F" w:rsidRDefault="00E67C71" w:rsidP="00E67C71">
      <w:pPr>
        <w:numPr>
          <w:ilvl w:val="2"/>
          <w:numId w:val="0"/>
        </w:numPr>
        <w:tabs>
          <w:tab w:val="left" w:pos="-1440"/>
          <w:tab w:val="left" w:pos="851"/>
        </w:tabs>
        <w:suppressAutoHyphens/>
        <w:spacing w:after="120" w:line="240" w:lineRule="auto"/>
        <w:ind w:left="284" w:hanging="284"/>
        <w:rPr>
          <w:rFonts w:ascii="Calibri" w:eastAsia="Calibri" w:hAnsi="Calibri" w:cs="Calibri"/>
          <w:spacing w:val="-3"/>
          <w:sz w:val="18"/>
          <w:szCs w:val="18"/>
          <w:lang w:val="en-GB" w:eastAsia="en-GB"/>
        </w:rPr>
      </w:pPr>
      <w:r w:rsidRPr="000B480F">
        <w:rPr>
          <w:rFonts w:ascii="Calibri" w:eastAsia="Calibri" w:hAnsi="Calibri" w:cs="Calibri"/>
          <w:b/>
          <w:spacing w:val="-3"/>
          <w:sz w:val="18"/>
          <w:szCs w:val="18"/>
          <w:lang w:val="en-GB" w:eastAsia="en-GB"/>
        </w:rPr>
        <w:tab/>
      </w:r>
      <w:r w:rsidRPr="000B480F">
        <w:rPr>
          <w:rFonts w:ascii="Calibri" w:eastAsia="Calibri" w:hAnsi="Calibri" w:cs="Calibri"/>
          <w:spacing w:val="-3"/>
          <w:sz w:val="18"/>
          <w:szCs w:val="18"/>
          <w:lang w:val="en-GB" w:eastAsia="en-GB"/>
        </w:rPr>
        <w:t>When submitting by email, the email subject line should read:</w:t>
      </w:r>
    </w:p>
    <w:p w14:paraId="485BDF65" w14:textId="77777777" w:rsidR="00E67C71" w:rsidRPr="000B480F" w:rsidRDefault="00E67C71" w:rsidP="00E67C71">
      <w:pPr>
        <w:numPr>
          <w:ilvl w:val="2"/>
          <w:numId w:val="0"/>
        </w:numPr>
        <w:tabs>
          <w:tab w:val="left" w:pos="-1440"/>
          <w:tab w:val="left" w:pos="851"/>
        </w:tabs>
        <w:suppressAutoHyphens/>
        <w:spacing w:after="120" w:line="240" w:lineRule="auto"/>
        <w:ind w:left="284" w:hanging="284"/>
        <w:rPr>
          <w:rFonts w:ascii="Calibri" w:eastAsia="Calibri" w:hAnsi="Calibri" w:cs="Calibri"/>
          <w:b/>
          <w:bCs/>
          <w:spacing w:val="-3"/>
          <w:sz w:val="18"/>
          <w:szCs w:val="18"/>
          <w:lang w:val="en-GB" w:eastAsia="en-GB"/>
        </w:rPr>
      </w:pPr>
      <w:r w:rsidRPr="000B480F">
        <w:rPr>
          <w:rFonts w:ascii="Calibri" w:eastAsia="Calibri" w:hAnsi="Calibri" w:cs="Calibri"/>
          <w:b/>
          <w:spacing w:val="-3"/>
          <w:sz w:val="18"/>
          <w:szCs w:val="18"/>
          <w:lang w:val="en-GB" w:eastAsia="en-GB"/>
        </w:rPr>
        <w:tab/>
      </w:r>
      <w:r w:rsidRPr="000B480F">
        <w:rPr>
          <w:rFonts w:ascii="Calibri" w:eastAsia="Calibri" w:hAnsi="Calibri" w:cs="Calibri"/>
          <w:b/>
          <w:bCs/>
          <w:spacing w:val="-3"/>
          <w:sz w:val="18"/>
          <w:szCs w:val="18"/>
          <w:lang w:val="en-GB" w:eastAsia="en-GB"/>
        </w:rPr>
        <w:t>CFP No (_____________________) – (Name of proponent) - Financial proposal</w:t>
      </w:r>
    </w:p>
    <w:p w14:paraId="079600A8" w14:textId="77777777" w:rsidR="00E67C71" w:rsidRPr="000B480F" w:rsidRDefault="00E67C71" w:rsidP="00E67C71">
      <w:pPr>
        <w:tabs>
          <w:tab w:val="left" w:pos="-1440"/>
          <w:tab w:val="left" w:pos="851"/>
        </w:tabs>
        <w:suppressAutoHyphens/>
        <w:spacing w:after="120" w:line="240" w:lineRule="auto"/>
        <w:ind w:left="284" w:hanging="284"/>
        <w:rPr>
          <w:rFonts w:ascii="Calibri" w:eastAsia="Calibri" w:hAnsi="Calibri" w:cs="Calibri"/>
          <w:spacing w:val="-3"/>
          <w:sz w:val="18"/>
          <w:szCs w:val="18"/>
          <w:lang w:val="en-GB" w:eastAsia="en-GB"/>
        </w:rPr>
      </w:pPr>
    </w:p>
    <w:p w14:paraId="20A3F424" w14:textId="77777777" w:rsidR="00E67C71" w:rsidRPr="000B480F" w:rsidRDefault="00E67C71" w:rsidP="00E67C71">
      <w:pPr>
        <w:numPr>
          <w:ilvl w:val="0"/>
          <w:numId w:val="20"/>
        </w:numPr>
        <w:tabs>
          <w:tab w:val="left" w:pos="-1440"/>
          <w:tab w:val="left" w:pos="851"/>
        </w:tabs>
        <w:suppressAutoHyphens/>
        <w:spacing w:after="120" w:line="240" w:lineRule="auto"/>
        <w:ind w:left="284" w:hanging="284"/>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The completed Financial Proposal Submission Form constitutes Proponent’s Financial Proposal and fully responds to call for Proposal I commit my Proposal to be bound by this Financial Proposal for carrying out the range of services as specified in the CFP package.</w:t>
      </w:r>
    </w:p>
    <w:p w14:paraId="4CD9CB04" w14:textId="77777777" w:rsidR="00E67C71" w:rsidRPr="000B480F" w:rsidRDefault="00E67C71" w:rsidP="00E67C71">
      <w:pPr>
        <w:spacing w:after="0" w:line="240" w:lineRule="auto"/>
        <w:jc w:val="both"/>
        <w:rPr>
          <w:rFonts w:ascii="Calibri" w:eastAsia="Times New Roman" w:hAnsi="Calibri" w:cs="Calibri"/>
          <w:sz w:val="18"/>
          <w:szCs w:val="18"/>
        </w:rPr>
      </w:pP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p>
    <w:p w14:paraId="5A4E2C4C" w14:textId="77777777" w:rsidR="00E67C71" w:rsidRPr="000B480F" w:rsidRDefault="00E67C71" w:rsidP="00E67C71">
      <w:pPr>
        <w:spacing w:after="0" w:line="240" w:lineRule="auto"/>
        <w:jc w:val="both"/>
        <w:rPr>
          <w:rFonts w:ascii="Calibri" w:eastAsia="Calibri" w:hAnsi="Calibri" w:cs="Calibri"/>
          <w:sz w:val="18"/>
          <w:szCs w:val="18"/>
          <w:lang w:val="en-CA"/>
        </w:rPr>
      </w:pPr>
      <w:r w:rsidRPr="000B480F">
        <w:rPr>
          <w:rFonts w:ascii="Calibri" w:eastAsia="Calibri" w:hAnsi="Calibri" w:cs="Calibri"/>
          <w:sz w:val="18"/>
          <w:szCs w:val="18"/>
          <w:lang w:val="en-CA"/>
        </w:rPr>
        <w:t>In compliance with this CFP the undersigned, propose to furnish all labour, materials and equipment to provide goods and services as stipulated in the CFP.  This shall be done at the price set in this Schedule and in accordance with the terms in this CFP.</w:t>
      </w:r>
    </w:p>
    <w:p w14:paraId="04064345" w14:textId="77777777" w:rsidR="00E67C71" w:rsidRPr="000B480F" w:rsidRDefault="00E67C71" w:rsidP="00E67C71">
      <w:pPr>
        <w:tabs>
          <w:tab w:val="left" w:pos="-1440"/>
          <w:tab w:val="left" w:pos="720"/>
          <w:tab w:val="left" w:pos="1440"/>
        </w:tabs>
        <w:suppressAutoHyphens/>
        <w:spacing w:after="0" w:line="240" w:lineRule="auto"/>
        <w:jc w:val="both"/>
        <w:rPr>
          <w:rFonts w:ascii="Calibri" w:eastAsia="Calibri" w:hAnsi="Calibri" w:cs="Calibri"/>
          <w:spacing w:val="-3"/>
          <w:sz w:val="18"/>
          <w:szCs w:val="18"/>
          <w:lang w:val="en-CA"/>
        </w:rPr>
      </w:pPr>
    </w:p>
    <w:tbl>
      <w:tblPr>
        <w:tblStyle w:val="TableGrid2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517"/>
        <w:gridCol w:w="3925"/>
      </w:tblGrid>
      <w:tr w:rsidR="00E67C71" w:rsidRPr="000B480F" w14:paraId="7EB4AFEB" w14:textId="77777777" w:rsidTr="00DA2DE1">
        <w:trPr>
          <w:jc w:val="center"/>
        </w:trPr>
        <w:tc>
          <w:tcPr>
            <w:tcW w:w="4198" w:type="dxa"/>
            <w:tcBorders>
              <w:bottom w:val="single" w:sz="4" w:space="0" w:color="auto"/>
            </w:tcBorders>
          </w:tcPr>
          <w:p w14:paraId="7F4F5181" w14:textId="77777777" w:rsidR="00E67C71" w:rsidRPr="000B480F" w:rsidRDefault="00E67C71" w:rsidP="00DA2DE1">
            <w:pPr>
              <w:jc w:val="center"/>
              <w:rPr>
                <w:rFonts w:eastAsia="Times New Roman" w:cs="Calibri"/>
                <w:i/>
                <w:spacing w:val="-3"/>
                <w:sz w:val="18"/>
                <w:szCs w:val="18"/>
              </w:rPr>
            </w:pPr>
          </w:p>
        </w:tc>
        <w:tc>
          <w:tcPr>
            <w:tcW w:w="517" w:type="dxa"/>
          </w:tcPr>
          <w:p w14:paraId="20F6BED9" w14:textId="77777777" w:rsidR="00E67C71" w:rsidRPr="000B480F" w:rsidRDefault="00E67C71" w:rsidP="00DA2DE1">
            <w:pPr>
              <w:jc w:val="center"/>
              <w:rPr>
                <w:rFonts w:eastAsia="Times New Roman" w:cs="Calibri"/>
                <w:i/>
                <w:spacing w:val="-3"/>
                <w:sz w:val="18"/>
                <w:szCs w:val="18"/>
              </w:rPr>
            </w:pPr>
          </w:p>
        </w:tc>
        <w:tc>
          <w:tcPr>
            <w:tcW w:w="3925" w:type="dxa"/>
            <w:tcBorders>
              <w:bottom w:val="single" w:sz="4" w:space="0" w:color="auto"/>
            </w:tcBorders>
          </w:tcPr>
          <w:p w14:paraId="35043D69" w14:textId="77777777" w:rsidR="00E67C71" w:rsidRPr="000B480F" w:rsidRDefault="00E67C71" w:rsidP="00DA2DE1">
            <w:pPr>
              <w:jc w:val="center"/>
              <w:rPr>
                <w:rFonts w:eastAsia="Times New Roman" w:cs="Calibri"/>
                <w:i/>
                <w:spacing w:val="-3"/>
                <w:sz w:val="18"/>
                <w:szCs w:val="18"/>
              </w:rPr>
            </w:pPr>
          </w:p>
        </w:tc>
      </w:tr>
      <w:tr w:rsidR="00E67C71" w:rsidRPr="000B480F" w14:paraId="023BCF08" w14:textId="77777777" w:rsidTr="00DA2DE1">
        <w:trPr>
          <w:jc w:val="center"/>
        </w:trPr>
        <w:tc>
          <w:tcPr>
            <w:tcW w:w="4198" w:type="dxa"/>
            <w:tcBorders>
              <w:top w:val="single" w:sz="4" w:space="0" w:color="auto"/>
              <w:bottom w:val="single" w:sz="4" w:space="0" w:color="auto"/>
            </w:tcBorders>
          </w:tcPr>
          <w:p w14:paraId="74CDD536" w14:textId="77777777" w:rsidR="00E67C71" w:rsidRPr="000B480F" w:rsidRDefault="00E67C71" w:rsidP="00DA2DE1">
            <w:pPr>
              <w:spacing w:after="360"/>
              <w:jc w:val="center"/>
              <w:rPr>
                <w:rFonts w:eastAsia="Arial" w:cs="Calibri"/>
                <w:sz w:val="18"/>
                <w:szCs w:val="18"/>
              </w:rPr>
            </w:pPr>
            <w:r w:rsidRPr="000B480F">
              <w:rPr>
                <w:rFonts w:eastAsia="Arial" w:cs="Calibri"/>
                <w:spacing w:val="-3"/>
                <w:sz w:val="18"/>
                <w:szCs w:val="18"/>
              </w:rPr>
              <w:t>(Signature)</w:t>
            </w:r>
          </w:p>
        </w:tc>
        <w:tc>
          <w:tcPr>
            <w:tcW w:w="517" w:type="dxa"/>
          </w:tcPr>
          <w:p w14:paraId="177968CA" w14:textId="77777777" w:rsidR="00E67C71" w:rsidRPr="000B480F" w:rsidRDefault="00E67C71" w:rsidP="00DA2DE1">
            <w:pPr>
              <w:jc w:val="center"/>
              <w:rPr>
                <w:rFonts w:eastAsia="Times New Roman" w:cs="Calibri"/>
                <w:spacing w:val="-3"/>
                <w:sz w:val="18"/>
                <w:szCs w:val="18"/>
              </w:rPr>
            </w:pPr>
          </w:p>
        </w:tc>
        <w:tc>
          <w:tcPr>
            <w:tcW w:w="3925" w:type="dxa"/>
            <w:tcBorders>
              <w:top w:val="single" w:sz="4" w:space="0" w:color="auto"/>
            </w:tcBorders>
          </w:tcPr>
          <w:p w14:paraId="27B5BDB7" w14:textId="77777777" w:rsidR="00E67C71" w:rsidRPr="000B480F" w:rsidRDefault="00E67C71" w:rsidP="00DA2DE1">
            <w:pPr>
              <w:jc w:val="center"/>
              <w:rPr>
                <w:rFonts w:eastAsia="Arial" w:cs="Calibri"/>
                <w:sz w:val="18"/>
                <w:szCs w:val="18"/>
              </w:rPr>
            </w:pPr>
            <w:r w:rsidRPr="000B480F">
              <w:rPr>
                <w:rFonts w:eastAsia="Arial" w:cs="Calibri"/>
                <w:spacing w:val="-3"/>
                <w:sz w:val="18"/>
                <w:szCs w:val="18"/>
              </w:rPr>
              <w:t>(Name)</w:t>
            </w:r>
          </w:p>
        </w:tc>
      </w:tr>
      <w:tr w:rsidR="00E67C71" w:rsidRPr="000B480F" w14:paraId="2E748EE8" w14:textId="77777777" w:rsidTr="00DA2DE1">
        <w:trPr>
          <w:jc w:val="center"/>
        </w:trPr>
        <w:tc>
          <w:tcPr>
            <w:tcW w:w="4198" w:type="dxa"/>
            <w:tcBorders>
              <w:top w:val="single" w:sz="4" w:space="0" w:color="auto"/>
              <w:bottom w:val="single" w:sz="4" w:space="0" w:color="auto"/>
            </w:tcBorders>
          </w:tcPr>
          <w:p w14:paraId="4B820633" w14:textId="77777777" w:rsidR="00E67C71" w:rsidRPr="000B480F" w:rsidRDefault="00E67C71" w:rsidP="00DA2DE1">
            <w:pPr>
              <w:tabs>
                <w:tab w:val="left" w:pos="-1440"/>
              </w:tabs>
              <w:suppressAutoHyphens/>
              <w:spacing w:after="840"/>
              <w:jc w:val="center"/>
              <w:rPr>
                <w:rFonts w:eastAsia="Times New Roman" w:cs="Calibri"/>
                <w:spacing w:val="-3"/>
                <w:sz w:val="18"/>
                <w:szCs w:val="18"/>
                <w:lang w:val="en-CA"/>
              </w:rPr>
            </w:pPr>
            <w:r w:rsidRPr="000B480F">
              <w:rPr>
                <w:rFonts w:eastAsia="Times New Roman" w:cs="Calibri"/>
                <w:spacing w:val="-3"/>
                <w:sz w:val="18"/>
                <w:szCs w:val="18"/>
                <w:lang w:val="en-CA"/>
              </w:rPr>
              <w:t>(Name of proponent</w:t>
            </w:r>
            <w:r w:rsidRPr="000B480F">
              <w:rPr>
                <w:rFonts w:eastAsia="Times New Roman" w:cs="Calibri"/>
                <w:sz w:val="18"/>
                <w:szCs w:val="18"/>
                <w:lang w:val="en-CA"/>
              </w:rPr>
              <w:t>)</w:t>
            </w:r>
          </w:p>
        </w:tc>
        <w:tc>
          <w:tcPr>
            <w:tcW w:w="517" w:type="dxa"/>
          </w:tcPr>
          <w:p w14:paraId="5634B762" w14:textId="77777777" w:rsidR="00E67C71" w:rsidRPr="000B480F" w:rsidRDefault="00E67C71" w:rsidP="00DA2DE1">
            <w:pPr>
              <w:jc w:val="center"/>
              <w:rPr>
                <w:rFonts w:eastAsia="Times New Roman" w:cs="Calibri"/>
                <w:sz w:val="18"/>
                <w:szCs w:val="18"/>
              </w:rPr>
            </w:pPr>
          </w:p>
        </w:tc>
        <w:tc>
          <w:tcPr>
            <w:tcW w:w="3925" w:type="dxa"/>
            <w:tcBorders>
              <w:bottom w:val="single" w:sz="4" w:space="0" w:color="auto"/>
            </w:tcBorders>
          </w:tcPr>
          <w:p w14:paraId="3F6C07D0" w14:textId="77777777" w:rsidR="00E67C71" w:rsidRPr="000B480F" w:rsidRDefault="00E67C71" w:rsidP="00DA2DE1">
            <w:pPr>
              <w:jc w:val="center"/>
              <w:rPr>
                <w:rFonts w:eastAsia="Times New Roman" w:cs="Calibri"/>
                <w:sz w:val="18"/>
                <w:szCs w:val="18"/>
              </w:rPr>
            </w:pPr>
          </w:p>
        </w:tc>
      </w:tr>
      <w:tr w:rsidR="00E67C71" w:rsidRPr="000B480F" w14:paraId="5766D068" w14:textId="77777777" w:rsidTr="00DA2DE1">
        <w:trPr>
          <w:jc w:val="center"/>
        </w:trPr>
        <w:tc>
          <w:tcPr>
            <w:tcW w:w="4198" w:type="dxa"/>
            <w:tcBorders>
              <w:top w:val="single" w:sz="4" w:space="0" w:color="auto"/>
              <w:bottom w:val="single" w:sz="4" w:space="0" w:color="auto"/>
            </w:tcBorders>
          </w:tcPr>
          <w:p w14:paraId="489B13AD" w14:textId="77777777" w:rsidR="00E67C71" w:rsidRPr="000B480F" w:rsidRDefault="00E67C71" w:rsidP="00DA2DE1">
            <w:pPr>
              <w:spacing w:after="360"/>
              <w:jc w:val="center"/>
              <w:rPr>
                <w:rFonts w:eastAsia="Arial" w:cs="Calibri"/>
                <w:sz w:val="18"/>
                <w:szCs w:val="18"/>
              </w:rPr>
            </w:pPr>
            <w:r w:rsidRPr="000B480F">
              <w:rPr>
                <w:rFonts w:eastAsia="Arial" w:cs="Calibri"/>
                <w:spacing w:val="-3"/>
                <w:sz w:val="18"/>
                <w:szCs w:val="18"/>
              </w:rPr>
              <w:t xml:space="preserve">(Date) </w:t>
            </w:r>
          </w:p>
        </w:tc>
        <w:tc>
          <w:tcPr>
            <w:tcW w:w="517" w:type="dxa"/>
          </w:tcPr>
          <w:p w14:paraId="004EB2F0" w14:textId="77777777" w:rsidR="00E67C71" w:rsidRPr="000B480F" w:rsidRDefault="00E67C71" w:rsidP="00DA2DE1">
            <w:pPr>
              <w:jc w:val="center"/>
              <w:rPr>
                <w:rFonts w:eastAsia="Times New Roman" w:cs="Calibri"/>
                <w:spacing w:val="-3"/>
                <w:sz w:val="18"/>
                <w:szCs w:val="18"/>
              </w:rPr>
            </w:pPr>
          </w:p>
        </w:tc>
        <w:tc>
          <w:tcPr>
            <w:tcW w:w="3925" w:type="dxa"/>
            <w:tcBorders>
              <w:top w:val="single" w:sz="4" w:space="0" w:color="auto"/>
              <w:bottom w:val="single" w:sz="4" w:space="0" w:color="auto"/>
            </w:tcBorders>
          </w:tcPr>
          <w:p w14:paraId="6633418E" w14:textId="77777777" w:rsidR="00E67C71" w:rsidRPr="000B480F" w:rsidRDefault="00E67C71" w:rsidP="00DA2DE1">
            <w:pPr>
              <w:jc w:val="center"/>
              <w:rPr>
                <w:rFonts w:eastAsia="Arial" w:cs="Calibri"/>
                <w:sz w:val="18"/>
                <w:szCs w:val="18"/>
              </w:rPr>
            </w:pPr>
            <w:r w:rsidRPr="000B480F">
              <w:rPr>
                <w:rFonts w:eastAsia="Arial" w:cs="Calibri"/>
                <w:spacing w:val="-3"/>
                <w:sz w:val="18"/>
                <w:szCs w:val="18"/>
              </w:rPr>
              <w:t>(Address)</w:t>
            </w:r>
          </w:p>
        </w:tc>
      </w:tr>
      <w:tr w:rsidR="00E67C71" w:rsidRPr="000B480F" w14:paraId="3DF9B02D" w14:textId="77777777" w:rsidTr="00DA2DE1">
        <w:trPr>
          <w:trHeight w:val="58"/>
          <w:jc w:val="center"/>
        </w:trPr>
        <w:tc>
          <w:tcPr>
            <w:tcW w:w="4198" w:type="dxa"/>
            <w:tcBorders>
              <w:top w:val="single" w:sz="4" w:space="0" w:color="auto"/>
              <w:bottom w:val="single" w:sz="4" w:space="0" w:color="auto"/>
            </w:tcBorders>
          </w:tcPr>
          <w:p w14:paraId="1E561C9F" w14:textId="77777777" w:rsidR="00E67C71" w:rsidRPr="000B480F" w:rsidRDefault="00E67C71" w:rsidP="00DA2DE1">
            <w:pPr>
              <w:spacing w:after="360"/>
              <w:jc w:val="center"/>
              <w:rPr>
                <w:rFonts w:eastAsia="Arial" w:cs="Calibri"/>
                <w:sz w:val="18"/>
                <w:szCs w:val="18"/>
              </w:rPr>
            </w:pPr>
            <w:r w:rsidRPr="000B480F">
              <w:rPr>
                <w:rFonts w:eastAsia="Arial" w:cs="Calibri"/>
                <w:spacing w:val="-3"/>
                <w:sz w:val="18"/>
                <w:szCs w:val="18"/>
              </w:rPr>
              <w:t>(Telephone No.)</w:t>
            </w:r>
          </w:p>
        </w:tc>
        <w:tc>
          <w:tcPr>
            <w:tcW w:w="517" w:type="dxa"/>
          </w:tcPr>
          <w:p w14:paraId="6894B662" w14:textId="77777777" w:rsidR="00E67C71" w:rsidRPr="000B480F" w:rsidRDefault="00E67C71" w:rsidP="00DA2DE1">
            <w:pPr>
              <w:jc w:val="center"/>
              <w:rPr>
                <w:rFonts w:eastAsia="Times New Roman" w:cs="Calibri"/>
                <w:spacing w:val="-3"/>
                <w:sz w:val="18"/>
                <w:szCs w:val="18"/>
              </w:rPr>
            </w:pPr>
          </w:p>
        </w:tc>
        <w:tc>
          <w:tcPr>
            <w:tcW w:w="3925" w:type="dxa"/>
            <w:tcBorders>
              <w:top w:val="single" w:sz="4" w:space="0" w:color="auto"/>
            </w:tcBorders>
          </w:tcPr>
          <w:p w14:paraId="2C25B767" w14:textId="77777777" w:rsidR="00E67C71" w:rsidRPr="000B480F" w:rsidRDefault="00E67C71" w:rsidP="00DA2DE1">
            <w:pPr>
              <w:jc w:val="center"/>
              <w:rPr>
                <w:rFonts w:eastAsia="Times New Roman" w:cs="Calibri"/>
                <w:sz w:val="18"/>
                <w:szCs w:val="18"/>
              </w:rPr>
            </w:pPr>
          </w:p>
        </w:tc>
      </w:tr>
      <w:tr w:rsidR="00E67C71" w:rsidRPr="000B480F" w14:paraId="20129FB1" w14:textId="77777777" w:rsidTr="00DA2DE1">
        <w:trPr>
          <w:trHeight w:val="98"/>
          <w:jc w:val="center"/>
        </w:trPr>
        <w:tc>
          <w:tcPr>
            <w:tcW w:w="4198" w:type="dxa"/>
            <w:tcBorders>
              <w:top w:val="single" w:sz="4" w:space="0" w:color="auto"/>
            </w:tcBorders>
          </w:tcPr>
          <w:p w14:paraId="2EE88C4F" w14:textId="77777777" w:rsidR="00E67C71" w:rsidRPr="000B480F" w:rsidRDefault="00E67C71" w:rsidP="00DA2DE1">
            <w:pPr>
              <w:jc w:val="center"/>
              <w:rPr>
                <w:rFonts w:eastAsia="Arial" w:cs="Calibri"/>
                <w:sz w:val="18"/>
                <w:szCs w:val="18"/>
              </w:rPr>
            </w:pPr>
            <w:r w:rsidRPr="000B480F">
              <w:rPr>
                <w:rFonts w:eastAsia="Arial" w:cs="Calibri"/>
                <w:sz w:val="18"/>
                <w:szCs w:val="18"/>
              </w:rPr>
              <w:t>(Email address)</w:t>
            </w:r>
          </w:p>
        </w:tc>
        <w:tc>
          <w:tcPr>
            <w:tcW w:w="517" w:type="dxa"/>
          </w:tcPr>
          <w:p w14:paraId="2A5B8400" w14:textId="77777777" w:rsidR="00E67C71" w:rsidRPr="000B480F" w:rsidRDefault="00E67C71" w:rsidP="00DA2DE1">
            <w:pPr>
              <w:jc w:val="center"/>
              <w:rPr>
                <w:rFonts w:eastAsia="Times New Roman" w:cs="Calibri"/>
                <w:sz w:val="18"/>
                <w:szCs w:val="18"/>
              </w:rPr>
            </w:pPr>
          </w:p>
        </w:tc>
        <w:tc>
          <w:tcPr>
            <w:tcW w:w="3925" w:type="dxa"/>
          </w:tcPr>
          <w:p w14:paraId="13E3AA8D" w14:textId="77777777" w:rsidR="00E67C71" w:rsidRPr="000B480F" w:rsidRDefault="00E67C71" w:rsidP="00DA2DE1">
            <w:pPr>
              <w:jc w:val="center"/>
              <w:rPr>
                <w:rFonts w:eastAsia="Times New Roman" w:cs="Calibri"/>
                <w:sz w:val="18"/>
                <w:szCs w:val="18"/>
              </w:rPr>
            </w:pPr>
          </w:p>
        </w:tc>
      </w:tr>
    </w:tbl>
    <w:p w14:paraId="5401B68A" w14:textId="60C4AD3D" w:rsidR="00EE700F" w:rsidRDefault="00EE700F" w:rsidP="00EE700F">
      <w:pPr>
        <w:tabs>
          <w:tab w:val="left" w:pos="8055"/>
        </w:tabs>
        <w:rPr>
          <w:rFonts w:ascii="Calibri" w:eastAsia="Times New Roman" w:hAnsi="Calibri" w:cs="Calibri"/>
          <w:b/>
          <w:sz w:val="18"/>
          <w:szCs w:val="18"/>
          <w:lang w:val="en-GB" w:eastAsia="en-GB"/>
        </w:rPr>
      </w:pPr>
    </w:p>
    <w:p w14:paraId="7436E695" w14:textId="7938D1C5" w:rsidR="00EE700F" w:rsidRDefault="00EE700F" w:rsidP="00EE700F">
      <w:pPr>
        <w:tabs>
          <w:tab w:val="left" w:pos="8055"/>
        </w:tabs>
        <w:rPr>
          <w:rFonts w:ascii="Calibri" w:eastAsia="Times New Roman" w:hAnsi="Calibri" w:cs="Calibri"/>
          <w:b/>
          <w:sz w:val="18"/>
          <w:szCs w:val="18"/>
          <w:lang w:val="en-GB" w:eastAsia="en-GB"/>
        </w:rPr>
      </w:pPr>
    </w:p>
    <w:p w14:paraId="13D46549" w14:textId="563E5897" w:rsidR="00EE700F" w:rsidRDefault="00EE700F" w:rsidP="00EE700F">
      <w:pPr>
        <w:tabs>
          <w:tab w:val="left" w:pos="8055"/>
        </w:tabs>
        <w:rPr>
          <w:rFonts w:ascii="Calibri" w:eastAsia="Times New Roman" w:hAnsi="Calibri" w:cs="Calibri"/>
          <w:b/>
          <w:sz w:val="18"/>
          <w:szCs w:val="18"/>
          <w:lang w:val="en-GB" w:eastAsia="en-GB"/>
        </w:rPr>
      </w:pPr>
    </w:p>
    <w:p w14:paraId="30D9861A" w14:textId="2D578C90" w:rsidR="00EE700F" w:rsidRDefault="00EE700F" w:rsidP="00EE700F">
      <w:pPr>
        <w:tabs>
          <w:tab w:val="left" w:pos="8055"/>
        </w:tabs>
        <w:rPr>
          <w:rFonts w:ascii="Calibri" w:eastAsia="Times New Roman" w:hAnsi="Calibri" w:cs="Calibri"/>
          <w:b/>
          <w:sz w:val="18"/>
          <w:szCs w:val="18"/>
          <w:lang w:val="en-GB" w:eastAsia="en-GB"/>
        </w:rPr>
      </w:pPr>
    </w:p>
    <w:p w14:paraId="12B843A3" w14:textId="30B3312E" w:rsidR="00EE700F" w:rsidRDefault="00EE700F" w:rsidP="00EE700F">
      <w:pPr>
        <w:tabs>
          <w:tab w:val="left" w:pos="8055"/>
        </w:tabs>
        <w:rPr>
          <w:rFonts w:ascii="Calibri" w:eastAsia="Times New Roman" w:hAnsi="Calibri" w:cs="Calibri"/>
          <w:b/>
          <w:sz w:val="18"/>
          <w:szCs w:val="18"/>
          <w:lang w:val="en-GB" w:eastAsia="en-GB"/>
        </w:rPr>
      </w:pPr>
    </w:p>
    <w:p w14:paraId="65728DB9" w14:textId="77777777" w:rsidR="006C14C4" w:rsidRDefault="006C14C4" w:rsidP="00EE700F">
      <w:pPr>
        <w:tabs>
          <w:tab w:val="left" w:pos="8055"/>
        </w:tabs>
        <w:rPr>
          <w:rFonts w:ascii="Calibri" w:eastAsia="Times New Roman" w:hAnsi="Calibri" w:cs="Calibri"/>
          <w:b/>
          <w:sz w:val="18"/>
          <w:szCs w:val="18"/>
          <w:lang w:val="en-GB" w:eastAsia="en-GB"/>
        </w:rPr>
      </w:pPr>
    </w:p>
    <w:p w14:paraId="0247B416" w14:textId="13D45383" w:rsidR="00EE700F" w:rsidRDefault="00EE700F" w:rsidP="00EE700F">
      <w:pPr>
        <w:tabs>
          <w:tab w:val="left" w:pos="8055"/>
        </w:tabs>
        <w:rPr>
          <w:rFonts w:ascii="Calibri" w:eastAsia="Times New Roman" w:hAnsi="Calibri" w:cs="Calibri"/>
          <w:b/>
          <w:sz w:val="18"/>
          <w:szCs w:val="18"/>
          <w:lang w:val="en-GB" w:eastAsia="en-GB"/>
        </w:rPr>
      </w:pPr>
    </w:p>
    <w:p w14:paraId="53947FD0" w14:textId="02F83A63" w:rsidR="00EE700F" w:rsidRDefault="00EE700F" w:rsidP="00EE700F">
      <w:pPr>
        <w:tabs>
          <w:tab w:val="left" w:pos="8055"/>
        </w:tabs>
        <w:rPr>
          <w:rFonts w:ascii="Calibri" w:eastAsia="Times New Roman" w:hAnsi="Calibri" w:cs="Calibri"/>
          <w:b/>
          <w:sz w:val="18"/>
          <w:szCs w:val="18"/>
          <w:lang w:val="en-GB" w:eastAsia="en-GB"/>
        </w:rPr>
      </w:pPr>
    </w:p>
    <w:p w14:paraId="07E4AA0E" w14:textId="6A5C9681" w:rsidR="00EE700F" w:rsidRDefault="00EE700F" w:rsidP="00EE700F">
      <w:pPr>
        <w:tabs>
          <w:tab w:val="left" w:pos="8055"/>
        </w:tabs>
        <w:rPr>
          <w:rFonts w:ascii="Calibri" w:eastAsia="Times New Roman" w:hAnsi="Calibri" w:cs="Calibri"/>
          <w:b/>
          <w:sz w:val="18"/>
          <w:szCs w:val="18"/>
          <w:lang w:val="en-GB" w:eastAsia="en-GB"/>
        </w:rPr>
      </w:pPr>
    </w:p>
    <w:p w14:paraId="7D06C544" w14:textId="17CB483D" w:rsidR="00EE700F" w:rsidRDefault="00EE700F" w:rsidP="00EE700F">
      <w:pPr>
        <w:tabs>
          <w:tab w:val="left" w:pos="8055"/>
        </w:tabs>
        <w:rPr>
          <w:rFonts w:ascii="Calibri" w:eastAsia="Times New Roman" w:hAnsi="Calibri" w:cs="Calibri"/>
          <w:b/>
          <w:sz w:val="18"/>
          <w:szCs w:val="18"/>
          <w:lang w:val="en-GB" w:eastAsia="en-GB"/>
        </w:rPr>
      </w:pPr>
    </w:p>
    <w:p w14:paraId="6C9F161D" w14:textId="32835B3F" w:rsidR="00EE700F" w:rsidRDefault="00EE700F" w:rsidP="00EE700F">
      <w:pPr>
        <w:tabs>
          <w:tab w:val="left" w:pos="8055"/>
        </w:tabs>
        <w:rPr>
          <w:rFonts w:ascii="Calibri" w:eastAsia="Times New Roman" w:hAnsi="Calibri" w:cs="Calibri"/>
          <w:b/>
          <w:sz w:val="18"/>
          <w:szCs w:val="18"/>
          <w:lang w:val="en-GB" w:eastAsia="en-GB"/>
        </w:rPr>
      </w:pPr>
    </w:p>
    <w:p w14:paraId="4AFEDFCE" w14:textId="0829B6CB" w:rsidR="00E67C71" w:rsidRPr="00ED6FA0" w:rsidRDefault="00E67C71" w:rsidP="00ED6FA0">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ED6FA0">
        <w:rPr>
          <w:rFonts w:ascii="Calibri" w:eastAsia="Times New Roman" w:hAnsi="Calibri" w:cs="Calibri"/>
          <w:b/>
          <w:color w:val="002060"/>
          <w:sz w:val="24"/>
          <w:szCs w:val="24"/>
          <w:lang w:val="en-GB" w:eastAsia="en-GB"/>
        </w:rPr>
        <w:lastRenderedPageBreak/>
        <w:t xml:space="preserve">Annex </w:t>
      </w:r>
      <w:r w:rsidR="00DC1843">
        <w:rPr>
          <w:rFonts w:ascii="Calibri" w:eastAsia="Times New Roman" w:hAnsi="Calibri" w:cs="Calibri"/>
          <w:b/>
          <w:color w:val="002060"/>
          <w:sz w:val="24"/>
          <w:szCs w:val="24"/>
          <w:lang w:val="en-GB" w:eastAsia="en-GB"/>
        </w:rPr>
        <w:t>A-4</w:t>
      </w:r>
    </w:p>
    <w:p w14:paraId="6BBA2D37" w14:textId="77777777" w:rsidR="00ED6FA0" w:rsidRPr="00023052" w:rsidRDefault="00ED6FA0" w:rsidP="00ED6FA0">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023052">
        <w:rPr>
          <w:rFonts w:ascii="Calibri" w:eastAsia="Calibri" w:hAnsi="Calibri" w:cs="Calibri"/>
          <w:b/>
          <w:bCs/>
          <w:color w:val="002060"/>
          <w:spacing w:val="-3"/>
          <w:sz w:val="24"/>
          <w:szCs w:val="24"/>
          <w:lang w:val="en-CA"/>
        </w:rPr>
        <w:t>Format of resume for proposed staff</w:t>
      </w:r>
    </w:p>
    <w:p w14:paraId="0297AEA9" w14:textId="77777777" w:rsidR="00ED6FA0" w:rsidRPr="00ED6FA0" w:rsidRDefault="00ED6FA0" w:rsidP="00ED6FA0">
      <w:pPr>
        <w:tabs>
          <w:tab w:val="center" w:pos="4320"/>
          <w:tab w:val="right" w:pos="8640"/>
        </w:tabs>
        <w:spacing w:after="0" w:line="240" w:lineRule="auto"/>
        <w:jc w:val="center"/>
        <w:rPr>
          <w:rFonts w:ascii="Calibri" w:eastAsia="Times New Roman" w:hAnsi="Calibri" w:cs="Calibri"/>
          <w:b/>
          <w:sz w:val="18"/>
          <w:szCs w:val="18"/>
          <w:lang w:val="en-CA" w:eastAsia="en-GB"/>
        </w:rPr>
      </w:pPr>
    </w:p>
    <w:p w14:paraId="2EDCC08C" w14:textId="77777777" w:rsidR="00E67C71" w:rsidRPr="000B480F" w:rsidRDefault="00E67C71" w:rsidP="00E67C71">
      <w:pPr>
        <w:tabs>
          <w:tab w:val="center" w:pos="4320"/>
          <w:tab w:val="right" w:pos="8640"/>
        </w:tabs>
        <w:spacing w:after="0" w:line="240" w:lineRule="auto"/>
        <w:rPr>
          <w:rFonts w:ascii="Calibri" w:eastAsia="Times New Roman" w:hAnsi="Calibri" w:cs="Calibri"/>
          <w:b/>
          <w:bCs/>
          <w:iCs/>
          <w:sz w:val="18"/>
          <w:szCs w:val="18"/>
          <w:lang w:val="en-GB" w:eastAsia="en-GB"/>
        </w:rPr>
      </w:pPr>
    </w:p>
    <w:p w14:paraId="65D3851D" w14:textId="77777777" w:rsidR="00E67C71" w:rsidRPr="000B480F" w:rsidRDefault="00E67C71" w:rsidP="00E67C71">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7EA68398" w14:textId="2A446E25" w:rsidR="00E67C71" w:rsidRDefault="00E67C71" w:rsidP="00E67C71">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p>
    <w:p w14:paraId="6D9305ED" w14:textId="69D852AE" w:rsidR="00DF44E7" w:rsidRPr="006C14C4" w:rsidRDefault="00DF44E7" w:rsidP="00DF44E7">
      <w:pPr>
        <w:rPr>
          <w:sz w:val="18"/>
          <w:szCs w:val="18"/>
        </w:rPr>
      </w:pPr>
      <w:r>
        <w:rPr>
          <w:rFonts w:eastAsia="Times New Roman" w:cs="Calibri"/>
          <w:spacing w:val="-3"/>
          <w:sz w:val="18"/>
          <w:szCs w:val="18"/>
          <w:lang w:val="en-GB" w:eastAsia="en-GB"/>
        </w:rPr>
        <w:t xml:space="preserve">To design and roll out targeted advocacy campaigns that contribute to addressing gender inequitable social norms, attitudes and behaviour changes at community and individual levels and prevent violence against women and girls, including family violence and </w:t>
      </w:r>
      <w:r>
        <w:rPr>
          <w:sz w:val="18"/>
          <w:szCs w:val="18"/>
        </w:rPr>
        <w:t xml:space="preserve">to provide supplies and materials related to advocacy and health/non-violence promotion (training and education tools) linked to champions/role models in areas such as sports and other sectors </w:t>
      </w:r>
      <w:r w:rsidR="00721618">
        <w:rPr>
          <w:sz w:val="18"/>
          <w:szCs w:val="18"/>
        </w:rPr>
        <w:t xml:space="preserve">including </w:t>
      </w:r>
      <w:r>
        <w:rPr>
          <w:sz w:val="18"/>
          <w:szCs w:val="18"/>
        </w:rPr>
        <w:t>faith-based leaders.</w:t>
      </w:r>
    </w:p>
    <w:p w14:paraId="1E42390A" w14:textId="77777777" w:rsidR="00DF44E7" w:rsidRPr="000B480F" w:rsidRDefault="00DF44E7" w:rsidP="00E67C71">
      <w:pPr>
        <w:tabs>
          <w:tab w:val="center" w:pos="4320"/>
          <w:tab w:val="right" w:pos="8640"/>
        </w:tabs>
        <w:spacing w:after="0" w:line="240" w:lineRule="auto"/>
        <w:rPr>
          <w:rFonts w:ascii="Calibri" w:eastAsia="Times New Roman" w:hAnsi="Calibri" w:cs="Calibri"/>
          <w:b/>
          <w:sz w:val="18"/>
          <w:szCs w:val="18"/>
          <w:lang w:val="en-GB" w:eastAsia="en-GB"/>
        </w:rPr>
      </w:pPr>
    </w:p>
    <w:p w14:paraId="55136B28" w14:textId="448A563E" w:rsidR="00E67C71" w:rsidRPr="000B480F" w:rsidRDefault="00E67C71" w:rsidP="00E67C71">
      <w:pPr>
        <w:tabs>
          <w:tab w:val="center" w:pos="4320"/>
          <w:tab w:val="right" w:pos="8640"/>
        </w:tabs>
        <w:spacing w:after="0" w:line="240" w:lineRule="auto"/>
        <w:rPr>
          <w:rFonts w:ascii="Calibri" w:eastAsia="Times New Roman" w:hAnsi="Calibri" w:cs="Calibri"/>
          <w:b/>
          <w:spacing w:val="-3"/>
          <w:sz w:val="18"/>
          <w:szCs w:val="18"/>
          <w:lang w:val="en-GB" w:eastAsia="en-GB"/>
        </w:rPr>
      </w:pPr>
      <w:r w:rsidRPr="000B480F">
        <w:rPr>
          <w:rFonts w:ascii="Calibri" w:eastAsia="Times New Roman" w:hAnsi="Calibri" w:cs="Calibri"/>
          <w:b/>
          <w:sz w:val="18"/>
          <w:szCs w:val="18"/>
          <w:lang w:val="en-GB" w:eastAsia="en-GB"/>
        </w:rPr>
        <w:t xml:space="preserve">CFP No. </w:t>
      </w:r>
      <w:r w:rsidR="002C7FEA">
        <w:rPr>
          <w:rFonts w:ascii="Calibri" w:eastAsia="Times New Roman" w:hAnsi="Calibri" w:cs="Calibri"/>
          <w:b/>
          <w:sz w:val="18"/>
          <w:szCs w:val="18"/>
          <w:lang w:val="en-GB" w:eastAsia="en-GB"/>
        </w:rPr>
        <w:t xml:space="preserve">BRB30/CFP 2021/04 </w:t>
      </w:r>
    </w:p>
    <w:p w14:paraId="6502D0FE" w14:textId="77777777" w:rsidR="00E67C71" w:rsidRPr="000B480F" w:rsidRDefault="00E67C71" w:rsidP="00E67C71">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u w:val="single"/>
          <w:lang w:val="en-CA"/>
        </w:rPr>
      </w:pPr>
    </w:p>
    <w:p w14:paraId="38189CF4" w14:textId="77777777" w:rsidR="00E67C71" w:rsidRPr="000B480F" w:rsidRDefault="00E67C71" w:rsidP="00E67C71">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234A2013" w14:textId="77777777" w:rsidR="00E67C71" w:rsidRPr="000B480F" w:rsidRDefault="00E67C71" w:rsidP="00E67C71">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0D92F475" w14:textId="77777777" w:rsidR="00E67C71" w:rsidRPr="000B480F" w:rsidRDefault="00E67C71" w:rsidP="00E67C71">
      <w:pPr>
        <w:tabs>
          <w:tab w:val="left" w:pos="-1440"/>
          <w:tab w:val="left" w:pos="7200"/>
        </w:tabs>
        <w:suppressAutoHyphens/>
        <w:spacing w:after="0" w:line="240" w:lineRule="auto"/>
        <w:ind w:left="630" w:right="634"/>
        <w:rPr>
          <w:rFonts w:ascii="Calibri" w:eastAsia="Times New Roman" w:hAnsi="Calibri" w:cs="Calibri"/>
          <w:b/>
          <w:spacing w:val="-3"/>
          <w:sz w:val="18"/>
          <w:szCs w:val="18"/>
        </w:rPr>
      </w:pPr>
    </w:p>
    <w:p w14:paraId="59B8DE08" w14:textId="77777777" w:rsidR="00E67C71" w:rsidRPr="000B480F" w:rsidRDefault="00E67C71" w:rsidP="00E67C71">
      <w:pPr>
        <w:tabs>
          <w:tab w:val="left" w:pos="-1440"/>
          <w:tab w:val="left" w:pos="7200"/>
        </w:tabs>
        <w:suppressAutoHyphens/>
        <w:spacing w:after="0" w:line="240" w:lineRule="auto"/>
        <w:ind w:left="630" w:right="634"/>
        <w:rPr>
          <w:rFonts w:ascii="Calibri" w:eastAsia="Times New Roman" w:hAnsi="Calibri" w:cs="Calibri"/>
          <w:b/>
          <w:spacing w:val="-3"/>
          <w:sz w:val="18"/>
          <w:szCs w:val="18"/>
        </w:rPr>
      </w:pPr>
    </w:p>
    <w:p w14:paraId="242AB538" w14:textId="77777777" w:rsidR="00E67C71" w:rsidRPr="000B480F" w:rsidRDefault="00E67C71" w:rsidP="00E67C71">
      <w:pPr>
        <w:tabs>
          <w:tab w:val="left" w:pos="-144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spacing w:val="-3"/>
          <w:sz w:val="18"/>
          <w:szCs w:val="18"/>
        </w:rPr>
        <w:t>Name of Staff: ___________________________________________________</w:t>
      </w:r>
      <w:r w:rsidRPr="000B480F">
        <w:rPr>
          <w:rFonts w:ascii="Calibri" w:eastAsia="Arial" w:hAnsi="Calibri" w:cs="Calibri"/>
          <w:b/>
          <w:spacing w:val="-3"/>
          <w:sz w:val="18"/>
          <w:szCs w:val="18"/>
        </w:rPr>
        <w:t xml:space="preserve">_    </w:t>
      </w:r>
    </w:p>
    <w:p w14:paraId="1576F6CB" w14:textId="77777777" w:rsidR="00E67C71" w:rsidRPr="000B480F" w:rsidRDefault="00E67C71" w:rsidP="00E67C71">
      <w:pPr>
        <w:tabs>
          <w:tab w:val="left" w:pos="-1440"/>
          <w:tab w:val="left" w:pos="7200"/>
        </w:tabs>
        <w:suppressAutoHyphens/>
        <w:spacing w:after="0" w:line="240" w:lineRule="auto"/>
        <w:ind w:right="634"/>
        <w:rPr>
          <w:rFonts w:ascii="Calibri" w:eastAsia="Times New Roman" w:hAnsi="Calibri" w:cs="Calibri"/>
          <w:b/>
          <w:spacing w:val="-3"/>
          <w:sz w:val="18"/>
          <w:szCs w:val="18"/>
        </w:rPr>
      </w:pPr>
    </w:p>
    <w:p w14:paraId="0FE68E3C" w14:textId="77777777" w:rsidR="00E67C71" w:rsidRPr="000B480F" w:rsidRDefault="00E67C71" w:rsidP="00E67C71">
      <w:pPr>
        <w:tabs>
          <w:tab w:val="left" w:pos="-1440"/>
          <w:tab w:val="left" w:pos="189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Title:</w:t>
      </w:r>
      <w:r w:rsidRPr="000B480F">
        <w:rPr>
          <w:rFonts w:ascii="Calibri" w:eastAsia="Times New Roman" w:hAnsi="Calibri" w:cs="Calibri"/>
          <w:spacing w:val="-3"/>
          <w:sz w:val="18"/>
          <w:szCs w:val="18"/>
        </w:rPr>
        <w:tab/>
      </w:r>
      <w:r w:rsidRPr="000B480F">
        <w:rPr>
          <w:rFonts w:ascii="Calibri" w:eastAsia="Arial" w:hAnsi="Calibri" w:cs="Calibri"/>
          <w:spacing w:val="-3"/>
          <w:sz w:val="18"/>
          <w:szCs w:val="18"/>
        </w:rPr>
        <w:t>_______________________________________________</w:t>
      </w:r>
    </w:p>
    <w:p w14:paraId="1AEB4806" w14:textId="77777777" w:rsidR="00E67C71" w:rsidRPr="000B480F"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4F36D8CF" w14:textId="77777777" w:rsidR="00E67C71" w:rsidRPr="000B480F" w:rsidRDefault="00E67C71" w:rsidP="00E67C71">
      <w:pPr>
        <w:tabs>
          <w:tab w:val="left" w:pos="-144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Years with Firm: _____________________   Nationality:____________________</w:t>
      </w:r>
    </w:p>
    <w:p w14:paraId="062853BF" w14:textId="77777777" w:rsidR="00E67C71" w:rsidRPr="000B480F"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542171FE" w14:textId="77777777" w:rsidR="00E67C71" w:rsidRPr="000B480F"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221F128A" w14:textId="77777777" w:rsidR="00E67C71" w:rsidRPr="000B480F" w:rsidRDefault="00E67C71" w:rsidP="00E67C71">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b/>
          <w:spacing w:val="-3"/>
          <w:sz w:val="18"/>
          <w:szCs w:val="18"/>
        </w:rPr>
        <w:t>Education/Qualifications</w:t>
      </w:r>
      <w:r w:rsidRPr="000B480F">
        <w:rPr>
          <w:rFonts w:ascii="Calibri" w:eastAsia="Arial" w:hAnsi="Calibri" w:cs="Calibri"/>
          <w:spacing w:val="-3"/>
          <w:sz w:val="18"/>
          <w:szCs w:val="18"/>
        </w:rPr>
        <w:t>: (Summarize college/university and other specialized education of staff member, giving names of schools, dates attended, and degrees-professional qualifications obtained.</w:t>
      </w:r>
    </w:p>
    <w:p w14:paraId="1D16F5E0" w14:textId="77777777" w:rsidR="00E67C71" w:rsidRPr="000B480F"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14E35FA1" w14:textId="77777777" w:rsidR="00E67C71" w:rsidRPr="000B480F" w:rsidRDefault="00E67C71" w:rsidP="00E67C71">
      <w:pPr>
        <w:tabs>
          <w:tab w:val="left" w:pos="-144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b/>
          <w:spacing w:val="-3"/>
          <w:sz w:val="18"/>
          <w:szCs w:val="18"/>
        </w:rPr>
        <w:t>Employment Record/Experience</w:t>
      </w:r>
    </w:p>
    <w:p w14:paraId="71D86160" w14:textId="77777777" w:rsidR="00E67C71" w:rsidRPr="000B480F"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151CA16E" w14:textId="77777777" w:rsidR="00E67C71" w:rsidRPr="000B480F" w:rsidRDefault="00E67C71" w:rsidP="00E67C71">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0669AEB0" w14:textId="77777777" w:rsidR="00E67C71" w:rsidRPr="000B480F" w:rsidRDefault="00E67C71" w:rsidP="00E67C71">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1F5F527B" w14:textId="77777777" w:rsidR="00E67C71" w:rsidRPr="000B480F" w:rsidRDefault="00E67C71" w:rsidP="00E67C71">
      <w:pPr>
        <w:tabs>
          <w:tab w:val="left" w:pos="-1440"/>
          <w:tab w:val="left" w:pos="630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b/>
          <w:spacing w:val="-3"/>
          <w:sz w:val="18"/>
          <w:szCs w:val="18"/>
        </w:rPr>
        <w:t>References</w:t>
      </w:r>
    </w:p>
    <w:p w14:paraId="26EC0988" w14:textId="77777777" w:rsidR="00E67C71" w:rsidRPr="000B480F" w:rsidRDefault="00E67C71" w:rsidP="00E67C71">
      <w:pPr>
        <w:tabs>
          <w:tab w:val="left" w:pos="-1440"/>
          <w:tab w:val="left" w:pos="6300"/>
          <w:tab w:val="left" w:pos="7200"/>
        </w:tabs>
        <w:suppressAutoHyphens/>
        <w:spacing w:after="0" w:line="240" w:lineRule="auto"/>
        <w:ind w:right="634"/>
        <w:rPr>
          <w:rFonts w:ascii="Calibri" w:eastAsia="Times New Roman" w:hAnsi="Calibri" w:cs="Calibri"/>
          <w:spacing w:val="-3"/>
          <w:sz w:val="18"/>
          <w:szCs w:val="18"/>
        </w:rPr>
      </w:pPr>
    </w:p>
    <w:p w14:paraId="48367FDF" w14:textId="77777777" w:rsidR="00E67C71" w:rsidRPr="000B480F" w:rsidRDefault="00E67C71" w:rsidP="00E67C71">
      <w:pPr>
        <w:tabs>
          <w:tab w:val="left" w:pos="-1440"/>
          <w:tab w:val="left" w:pos="630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Provide names and addresses for two (2) references.</w:t>
      </w:r>
    </w:p>
    <w:p w14:paraId="4230C480" w14:textId="63EF451B" w:rsidR="00EE700F" w:rsidRPr="00E67C71" w:rsidRDefault="00EE700F" w:rsidP="00EE700F">
      <w:pPr>
        <w:tabs>
          <w:tab w:val="left" w:pos="8055"/>
        </w:tabs>
        <w:rPr>
          <w:rFonts w:ascii="Calibri" w:eastAsia="Times New Roman" w:hAnsi="Calibri" w:cs="Calibri"/>
          <w:b/>
          <w:sz w:val="18"/>
          <w:szCs w:val="18"/>
          <w:lang w:eastAsia="en-GB"/>
        </w:rPr>
      </w:pPr>
    </w:p>
    <w:p w14:paraId="6D3AF825" w14:textId="437E2639" w:rsidR="00EE700F" w:rsidRDefault="00EE700F" w:rsidP="00EE700F">
      <w:pPr>
        <w:tabs>
          <w:tab w:val="left" w:pos="8055"/>
        </w:tabs>
        <w:rPr>
          <w:rFonts w:ascii="Calibri" w:eastAsia="Times New Roman" w:hAnsi="Calibri" w:cs="Calibri"/>
          <w:b/>
          <w:sz w:val="18"/>
          <w:szCs w:val="18"/>
          <w:lang w:val="en-GB" w:eastAsia="en-GB"/>
        </w:rPr>
      </w:pPr>
    </w:p>
    <w:p w14:paraId="598D2894" w14:textId="4039CE0F" w:rsidR="00EE700F" w:rsidRDefault="00EE700F" w:rsidP="00EE700F">
      <w:pPr>
        <w:tabs>
          <w:tab w:val="left" w:pos="8055"/>
        </w:tabs>
        <w:rPr>
          <w:rFonts w:ascii="Calibri" w:eastAsia="Times New Roman" w:hAnsi="Calibri" w:cs="Calibri"/>
          <w:b/>
          <w:sz w:val="18"/>
          <w:szCs w:val="18"/>
          <w:lang w:val="en-GB" w:eastAsia="en-GB"/>
        </w:rPr>
      </w:pPr>
    </w:p>
    <w:p w14:paraId="04A2E361" w14:textId="23431A2C" w:rsidR="00EE700F" w:rsidRDefault="00EE700F" w:rsidP="00EE700F">
      <w:pPr>
        <w:tabs>
          <w:tab w:val="left" w:pos="8055"/>
        </w:tabs>
        <w:rPr>
          <w:rFonts w:ascii="Calibri" w:eastAsia="Times New Roman" w:hAnsi="Calibri" w:cs="Calibri"/>
          <w:b/>
          <w:sz w:val="18"/>
          <w:szCs w:val="18"/>
          <w:lang w:val="en-GB" w:eastAsia="en-GB"/>
        </w:rPr>
      </w:pPr>
    </w:p>
    <w:p w14:paraId="604FCE51" w14:textId="50F2A4FA" w:rsidR="00EE700F" w:rsidRDefault="00EE700F" w:rsidP="00EE700F">
      <w:pPr>
        <w:tabs>
          <w:tab w:val="left" w:pos="8055"/>
        </w:tabs>
        <w:rPr>
          <w:rFonts w:ascii="Calibri" w:eastAsia="Times New Roman" w:hAnsi="Calibri" w:cs="Calibri"/>
          <w:b/>
          <w:sz w:val="18"/>
          <w:szCs w:val="18"/>
          <w:lang w:val="en-GB" w:eastAsia="en-GB"/>
        </w:rPr>
      </w:pPr>
    </w:p>
    <w:p w14:paraId="07AFEBEE" w14:textId="6D2E93AE" w:rsidR="00EE700F" w:rsidRDefault="00EE700F" w:rsidP="00EE700F">
      <w:pPr>
        <w:tabs>
          <w:tab w:val="left" w:pos="8055"/>
        </w:tabs>
        <w:rPr>
          <w:rFonts w:ascii="Calibri" w:eastAsia="Times New Roman" w:hAnsi="Calibri" w:cs="Calibri"/>
          <w:b/>
          <w:sz w:val="18"/>
          <w:szCs w:val="18"/>
          <w:lang w:val="en-GB" w:eastAsia="en-GB"/>
        </w:rPr>
      </w:pPr>
    </w:p>
    <w:p w14:paraId="2EE47851" w14:textId="4A44A720" w:rsidR="00EE700F" w:rsidRDefault="00EE700F" w:rsidP="00EE700F">
      <w:pPr>
        <w:tabs>
          <w:tab w:val="left" w:pos="8055"/>
        </w:tabs>
        <w:rPr>
          <w:rFonts w:ascii="Calibri" w:eastAsia="Times New Roman" w:hAnsi="Calibri" w:cs="Calibri"/>
          <w:b/>
          <w:sz w:val="18"/>
          <w:szCs w:val="18"/>
          <w:lang w:val="en-GB" w:eastAsia="en-GB"/>
        </w:rPr>
      </w:pPr>
    </w:p>
    <w:p w14:paraId="46CC5B2E" w14:textId="4C9B36CB" w:rsidR="00EE700F" w:rsidRDefault="00EE700F" w:rsidP="00EE700F">
      <w:pPr>
        <w:tabs>
          <w:tab w:val="left" w:pos="8055"/>
        </w:tabs>
        <w:rPr>
          <w:rFonts w:ascii="Calibri" w:eastAsia="Times New Roman" w:hAnsi="Calibri" w:cs="Calibri"/>
          <w:b/>
          <w:sz w:val="18"/>
          <w:szCs w:val="18"/>
          <w:lang w:val="en-GB" w:eastAsia="en-GB"/>
        </w:rPr>
      </w:pPr>
    </w:p>
    <w:p w14:paraId="7991E9F3" w14:textId="4E08C003" w:rsidR="00EE700F" w:rsidRDefault="00EE700F" w:rsidP="00EE700F">
      <w:pPr>
        <w:tabs>
          <w:tab w:val="left" w:pos="8055"/>
        </w:tabs>
        <w:rPr>
          <w:rFonts w:ascii="Calibri" w:eastAsia="Times New Roman" w:hAnsi="Calibri" w:cs="Calibri"/>
          <w:b/>
          <w:sz w:val="18"/>
          <w:szCs w:val="18"/>
          <w:lang w:val="en-GB" w:eastAsia="en-GB"/>
        </w:rPr>
      </w:pPr>
    </w:p>
    <w:p w14:paraId="40BB1699" w14:textId="4E33B2A1" w:rsidR="00EE700F" w:rsidRDefault="00EE700F" w:rsidP="00EE700F">
      <w:pPr>
        <w:tabs>
          <w:tab w:val="left" w:pos="8055"/>
        </w:tabs>
        <w:rPr>
          <w:rFonts w:ascii="Calibri" w:eastAsia="Times New Roman" w:hAnsi="Calibri" w:cs="Calibri"/>
          <w:b/>
          <w:sz w:val="18"/>
          <w:szCs w:val="18"/>
          <w:lang w:val="en-GB" w:eastAsia="en-GB"/>
        </w:rPr>
      </w:pPr>
    </w:p>
    <w:p w14:paraId="30589BA3" w14:textId="6EDB75B2" w:rsidR="00EE700F" w:rsidRDefault="00EE700F" w:rsidP="00EE700F">
      <w:pPr>
        <w:tabs>
          <w:tab w:val="left" w:pos="8055"/>
        </w:tabs>
        <w:rPr>
          <w:rFonts w:ascii="Calibri" w:eastAsia="Times New Roman" w:hAnsi="Calibri" w:cs="Calibri"/>
          <w:b/>
          <w:sz w:val="18"/>
          <w:szCs w:val="18"/>
          <w:lang w:val="en-GB" w:eastAsia="en-GB"/>
        </w:rPr>
      </w:pPr>
    </w:p>
    <w:p w14:paraId="743F2266" w14:textId="37DC75C9" w:rsidR="00EE700F" w:rsidRDefault="00EE700F" w:rsidP="00EE700F">
      <w:pPr>
        <w:tabs>
          <w:tab w:val="left" w:pos="8055"/>
        </w:tabs>
        <w:rPr>
          <w:rFonts w:ascii="Calibri" w:eastAsia="Times New Roman" w:hAnsi="Calibri" w:cs="Calibri"/>
          <w:b/>
          <w:sz w:val="18"/>
          <w:szCs w:val="18"/>
          <w:lang w:val="en-GB" w:eastAsia="en-GB"/>
        </w:rPr>
      </w:pPr>
    </w:p>
    <w:p w14:paraId="1F9F687A" w14:textId="0C2D3DDA" w:rsidR="00EE700F" w:rsidRDefault="00EE700F" w:rsidP="00EE700F">
      <w:pPr>
        <w:tabs>
          <w:tab w:val="left" w:pos="8055"/>
        </w:tabs>
        <w:rPr>
          <w:rFonts w:ascii="Calibri" w:eastAsia="Times New Roman" w:hAnsi="Calibri" w:cs="Calibri"/>
          <w:b/>
          <w:sz w:val="18"/>
          <w:szCs w:val="18"/>
          <w:lang w:val="en-GB" w:eastAsia="en-GB"/>
        </w:rPr>
      </w:pPr>
    </w:p>
    <w:p w14:paraId="3EAA9216" w14:textId="77777777" w:rsidR="006C14C4" w:rsidRDefault="006C14C4" w:rsidP="00EE700F">
      <w:pPr>
        <w:tabs>
          <w:tab w:val="left" w:pos="8055"/>
        </w:tabs>
        <w:rPr>
          <w:rFonts w:ascii="Calibri" w:eastAsia="Times New Roman" w:hAnsi="Calibri" w:cs="Calibri"/>
          <w:b/>
          <w:sz w:val="18"/>
          <w:szCs w:val="18"/>
          <w:lang w:val="en-GB" w:eastAsia="en-GB"/>
        </w:rPr>
      </w:pPr>
    </w:p>
    <w:p w14:paraId="7E3FBC28" w14:textId="77777777" w:rsidR="004E59E2" w:rsidRDefault="004E59E2" w:rsidP="00EE700F">
      <w:pPr>
        <w:tabs>
          <w:tab w:val="left" w:pos="8055"/>
        </w:tabs>
        <w:rPr>
          <w:rFonts w:ascii="Calibri" w:eastAsia="Times New Roman" w:hAnsi="Calibri" w:cs="Calibri"/>
          <w:b/>
          <w:sz w:val="18"/>
          <w:szCs w:val="18"/>
          <w:lang w:val="en-GB" w:eastAsia="en-GB"/>
        </w:rPr>
      </w:pPr>
    </w:p>
    <w:p w14:paraId="6D663073" w14:textId="5AA5E510" w:rsidR="00EE700F" w:rsidRPr="00B96ED9" w:rsidRDefault="00EE700F" w:rsidP="00B96ED9">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96ED9">
        <w:rPr>
          <w:rFonts w:ascii="Calibri" w:eastAsia="Times New Roman" w:hAnsi="Calibri" w:cs="Calibri"/>
          <w:b/>
          <w:color w:val="002060"/>
          <w:sz w:val="24"/>
          <w:szCs w:val="24"/>
          <w:lang w:val="en-GB" w:eastAsia="en-GB"/>
        </w:rPr>
        <w:lastRenderedPageBreak/>
        <w:t xml:space="preserve">Annex </w:t>
      </w:r>
      <w:r w:rsidR="00096FB8">
        <w:rPr>
          <w:rFonts w:ascii="Calibri" w:eastAsia="Times New Roman" w:hAnsi="Calibri" w:cs="Calibri"/>
          <w:b/>
          <w:color w:val="002060"/>
          <w:sz w:val="24"/>
          <w:szCs w:val="24"/>
          <w:lang w:val="en-GB" w:eastAsia="en-GB"/>
        </w:rPr>
        <w:t>A-5</w:t>
      </w:r>
    </w:p>
    <w:p w14:paraId="52BF327B" w14:textId="77777777" w:rsidR="009370AD" w:rsidRDefault="00B96ED9" w:rsidP="00B96ED9">
      <w:pPr>
        <w:spacing w:after="0" w:line="240" w:lineRule="auto"/>
        <w:jc w:val="center"/>
        <w:rPr>
          <w:rFonts w:ascii="Calibri" w:eastAsia="Calibri" w:hAnsi="Calibri" w:cs="Calibri"/>
          <w:b/>
          <w:bCs/>
          <w:color w:val="002060"/>
          <w:sz w:val="24"/>
          <w:szCs w:val="24"/>
          <w:u w:val="single"/>
          <w:lang w:val="en-CA"/>
        </w:rPr>
      </w:pPr>
      <w:r w:rsidRPr="00F05931">
        <w:rPr>
          <w:rFonts w:ascii="Calibri" w:eastAsia="Calibri" w:hAnsi="Calibri" w:cs="Calibri"/>
          <w:b/>
          <w:bCs/>
          <w:color w:val="002060"/>
          <w:sz w:val="24"/>
          <w:szCs w:val="24"/>
          <w:u w:val="single"/>
          <w:lang w:val="en-CA"/>
        </w:rPr>
        <w:t xml:space="preserve">Capacity Assessment minimum Documents </w:t>
      </w:r>
    </w:p>
    <w:p w14:paraId="48DDDE88" w14:textId="4D5E89A2" w:rsidR="00B96ED9" w:rsidRPr="009370AD" w:rsidRDefault="009370AD" w:rsidP="00F05BFB">
      <w:pPr>
        <w:spacing w:after="0" w:line="240" w:lineRule="auto"/>
        <w:jc w:val="both"/>
        <w:rPr>
          <w:rFonts w:ascii="Calibri" w:eastAsia="Calibri" w:hAnsi="Calibri" w:cs="Calibri"/>
          <w:b/>
          <w:bCs/>
          <w:sz w:val="24"/>
          <w:szCs w:val="24"/>
          <w:u w:val="single"/>
          <w:lang w:val="en-CA"/>
        </w:rPr>
      </w:pPr>
      <w:r w:rsidRPr="009370AD">
        <w:rPr>
          <w:rFonts w:ascii="Calibri" w:eastAsia="Calibri" w:hAnsi="Calibri" w:cs="Calibri"/>
          <w:b/>
          <w:bCs/>
          <w:sz w:val="24"/>
          <w:szCs w:val="24"/>
          <w:u w:val="single"/>
          <w:lang w:val="en-CA"/>
        </w:rPr>
        <w:t>(</w:t>
      </w:r>
      <w:r w:rsidR="00B96ED9" w:rsidRPr="009370AD">
        <w:rPr>
          <w:rFonts w:ascii="Calibri" w:eastAsia="Calibri" w:hAnsi="Calibri" w:cs="Calibri"/>
          <w:b/>
          <w:bCs/>
          <w:sz w:val="24"/>
          <w:szCs w:val="24"/>
          <w:u w:val="single"/>
          <w:lang w:val="en-CA"/>
        </w:rPr>
        <w:t xml:space="preserve">to be submitted by potential </w:t>
      </w:r>
      <w:r w:rsidRPr="009370AD">
        <w:rPr>
          <w:rFonts w:ascii="Calibri" w:eastAsia="Calibri" w:hAnsi="Calibri" w:cs="Calibri"/>
          <w:b/>
          <w:bCs/>
          <w:sz w:val="24"/>
          <w:szCs w:val="24"/>
          <w:u w:val="single"/>
          <w:lang w:val="en-CA"/>
        </w:rPr>
        <w:t>Implementing Partners</w:t>
      </w:r>
      <w:r w:rsidR="009141A5" w:rsidRPr="009370AD">
        <w:rPr>
          <w:rFonts w:ascii="Calibri" w:eastAsia="Calibri" w:hAnsi="Calibri" w:cs="Calibri"/>
          <w:b/>
          <w:bCs/>
          <w:sz w:val="24"/>
          <w:szCs w:val="24"/>
          <w:u w:val="single"/>
          <w:lang w:val="en-CA"/>
        </w:rPr>
        <w:t xml:space="preserve"> and submission</w:t>
      </w:r>
      <w:r w:rsidR="00F05BFB">
        <w:rPr>
          <w:rFonts w:ascii="Calibri" w:eastAsia="Calibri" w:hAnsi="Calibri" w:cs="Calibri"/>
          <w:b/>
          <w:bCs/>
          <w:sz w:val="24"/>
          <w:szCs w:val="24"/>
          <w:u w:val="single"/>
          <w:lang w:val="en-CA"/>
        </w:rPr>
        <w:t xml:space="preserve"> </w:t>
      </w:r>
      <w:r w:rsidR="009141A5" w:rsidRPr="009370AD">
        <w:rPr>
          <w:rFonts w:ascii="Calibri" w:eastAsia="Calibri" w:hAnsi="Calibri" w:cs="Calibri"/>
          <w:b/>
          <w:bCs/>
          <w:sz w:val="24"/>
          <w:szCs w:val="24"/>
          <w:u w:val="single"/>
          <w:lang w:val="en-CA"/>
        </w:rPr>
        <w:t>assessed by the reviewer</w:t>
      </w:r>
      <w:r w:rsidRPr="009370AD">
        <w:rPr>
          <w:rFonts w:ascii="Calibri" w:eastAsia="Calibri" w:hAnsi="Calibri" w:cs="Calibri"/>
          <w:b/>
          <w:bCs/>
          <w:sz w:val="24"/>
          <w:szCs w:val="24"/>
          <w:u w:val="single"/>
          <w:lang w:val="en-CA"/>
        </w:rPr>
        <w:t>)</w:t>
      </w:r>
    </w:p>
    <w:p w14:paraId="045D9A13" w14:textId="77777777" w:rsidR="00EE700F" w:rsidRPr="000B480F" w:rsidRDefault="00EE700F" w:rsidP="00EE700F">
      <w:pPr>
        <w:tabs>
          <w:tab w:val="center" w:pos="4320"/>
          <w:tab w:val="right" w:pos="8640"/>
        </w:tabs>
        <w:spacing w:after="0" w:line="240" w:lineRule="auto"/>
        <w:rPr>
          <w:rFonts w:ascii="Calibri" w:eastAsia="Times New Roman" w:hAnsi="Calibri" w:cs="Calibri"/>
          <w:b/>
          <w:bCs/>
          <w:iCs/>
          <w:sz w:val="18"/>
          <w:szCs w:val="18"/>
          <w:lang w:val="en-GB" w:eastAsia="en-GB"/>
        </w:rPr>
      </w:pPr>
    </w:p>
    <w:p w14:paraId="15EC8CC4" w14:textId="77777777" w:rsidR="00EE700F" w:rsidRPr="000B480F" w:rsidRDefault="00EE700F" w:rsidP="00EE700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2EE10815" w14:textId="1EDB2B82" w:rsidR="00EE700F" w:rsidRDefault="00EE700F" w:rsidP="00EE700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Description of Services</w:t>
      </w:r>
    </w:p>
    <w:p w14:paraId="5DDBBD64" w14:textId="2AE8D70C" w:rsidR="00DF44E7" w:rsidRPr="006C14C4" w:rsidRDefault="00DF44E7" w:rsidP="00DF44E7">
      <w:pPr>
        <w:rPr>
          <w:sz w:val="18"/>
          <w:szCs w:val="18"/>
        </w:rPr>
      </w:pPr>
      <w:r>
        <w:rPr>
          <w:rFonts w:eastAsia="Times New Roman" w:cs="Calibri"/>
          <w:spacing w:val="-3"/>
          <w:sz w:val="18"/>
          <w:szCs w:val="18"/>
          <w:lang w:val="en-GB" w:eastAsia="en-GB"/>
        </w:rPr>
        <w:t xml:space="preserve">To design and roll out targeted advocacy campaigns that contribute to addressing gender inequitable social norms, attitudes and behaviour changes at community and individual levels and prevent violence against women and girls, including family violence and </w:t>
      </w:r>
      <w:r>
        <w:rPr>
          <w:sz w:val="18"/>
          <w:szCs w:val="18"/>
        </w:rPr>
        <w:t xml:space="preserve">to provide supplies and materials related to advocacy and health/non-violence promotion (training and education tools) linked to champions/role models in areas such as sports and other sectors </w:t>
      </w:r>
      <w:r w:rsidR="00721618">
        <w:rPr>
          <w:sz w:val="18"/>
          <w:szCs w:val="18"/>
        </w:rPr>
        <w:t xml:space="preserve">including </w:t>
      </w:r>
      <w:r>
        <w:rPr>
          <w:sz w:val="18"/>
          <w:szCs w:val="18"/>
        </w:rPr>
        <w:t>faith-based leaders.</w:t>
      </w:r>
    </w:p>
    <w:p w14:paraId="5920E41B" w14:textId="77777777" w:rsidR="00DF44E7" w:rsidRPr="000B480F" w:rsidRDefault="00DF44E7" w:rsidP="00EE700F">
      <w:pPr>
        <w:tabs>
          <w:tab w:val="center" w:pos="4320"/>
          <w:tab w:val="right" w:pos="8640"/>
        </w:tabs>
        <w:spacing w:after="0" w:line="240" w:lineRule="auto"/>
        <w:rPr>
          <w:rFonts w:ascii="Calibri" w:eastAsia="Times New Roman" w:hAnsi="Calibri" w:cs="Calibri"/>
          <w:b/>
          <w:sz w:val="18"/>
          <w:szCs w:val="18"/>
          <w:lang w:val="en-GB" w:eastAsia="en-GB"/>
        </w:rPr>
      </w:pPr>
    </w:p>
    <w:p w14:paraId="3A8209BD" w14:textId="568B279D" w:rsidR="00EE700F" w:rsidRPr="00B96ED9" w:rsidRDefault="00EE700F" w:rsidP="00EE700F">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CFP No.</w:t>
      </w:r>
      <w:r w:rsidR="00DF44E7">
        <w:rPr>
          <w:rFonts w:ascii="Calibri" w:eastAsia="Times New Roman" w:hAnsi="Calibri" w:cs="Calibri"/>
          <w:b/>
          <w:sz w:val="18"/>
          <w:szCs w:val="18"/>
          <w:lang w:val="en-GB" w:eastAsia="en-GB"/>
        </w:rPr>
        <w:t xml:space="preserve"> </w:t>
      </w:r>
      <w:r w:rsidR="002C7FEA">
        <w:rPr>
          <w:rFonts w:ascii="Calibri" w:eastAsia="Times New Roman" w:hAnsi="Calibri" w:cs="Calibri"/>
          <w:b/>
          <w:sz w:val="18"/>
          <w:szCs w:val="18"/>
          <w:lang w:val="en-GB" w:eastAsia="en-GB"/>
        </w:rPr>
        <w:t xml:space="preserve">BRB30/CFP 2021/04 </w:t>
      </w:r>
    </w:p>
    <w:p w14:paraId="26982B9A" w14:textId="77777777" w:rsidR="00EE700F" w:rsidRPr="000B480F" w:rsidRDefault="00EE700F" w:rsidP="00EE700F">
      <w:pPr>
        <w:spacing w:after="0" w:line="240" w:lineRule="auto"/>
        <w:jc w:val="center"/>
        <w:rPr>
          <w:rFonts w:ascii="Calibri" w:eastAsia="Calibri" w:hAnsi="Calibri" w:cs="Calibri"/>
          <w:b/>
          <w:sz w:val="18"/>
          <w:szCs w:val="18"/>
          <w:lang w:val="en-CA"/>
        </w:rPr>
      </w:pPr>
    </w:p>
    <w:p w14:paraId="36CD709D" w14:textId="77777777" w:rsidR="00EE700F" w:rsidRPr="00F05931" w:rsidRDefault="00EE700F" w:rsidP="00F05BFB">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Governance, Management and Technical</w:t>
      </w:r>
    </w:p>
    <w:tbl>
      <w:tblPr>
        <w:tblStyle w:val="TableGrid3"/>
        <w:tblW w:w="0" w:type="auto"/>
        <w:tblLook w:val="04A0" w:firstRow="1" w:lastRow="0" w:firstColumn="1" w:lastColumn="0" w:noHBand="0" w:noVBand="1"/>
      </w:tblPr>
      <w:tblGrid>
        <w:gridCol w:w="5305"/>
        <w:gridCol w:w="2250"/>
      </w:tblGrid>
      <w:tr w:rsidR="00EE700F" w:rsidRPr="000B480F" w14:paraId="1BC3374A" w14:textId="77777777" w:rsidTr="00F05BFB">
        <w:tc>
          <w:tcPr>
            <w:tcW w:w="5305" w:type="dxa"/>
          </w:tcPr>
          <w:p w14:paraId="0265FD52" w14:textId="77777777" w:rsidR="00EE700F" w:rsidRPr="000B480F" w:rsidRDefault="00EE700F" w:rsidP="00DA2DE1">
            <w:pPr>
              <w:contextualSpacing/>
              <w:rPr>
                <w:rFonts w:cs="Calibri"/>
                <w:b/>
                <w:bCs/>
                <w:sz w:val="18"/>
                <w:szCs w:val="18"/>
              </w:rPr>
            </w:pPr>
            <w:r w:rsidRPr="000B480F">
              <w:rPr>
                <w:rFonts w:cs="Calibri"/>
                <w:b/>
                <w:bCs/>
                <w:sz w:val="18"/>
                <w:szCs w:val="18"/>
              </w:rPr>
              <w:t>Document</w:t>
            </w:r>
          </w:p>
        </w:tc>
        <w:tc>
          <w:tcPr>
            <w:tcW w:w="2250" w:type="dxa"/>
          </w:tcPr>
          <w:p w14:paraId="1DB3F4CE" w14:textId="77777777" w:rsidR="00EE700F" w:rsidRPr="000B480F" w:rsidRDefault="00EE700F" w:rsidP="00DA2DE1">
            <w:pPr>
              <w:contextualSpacing/>
              <w:rPr>
                <w:rFonts w:cs="Calibri"/>
                <w:b/>
                <w:bCs/>
                <w:sz w:val="18"/>
                <w:szCs w:val="18"/>
              </w:rPr>
            </w:pPr>
            <w:r w:rsidRPr="000B480F">
              <w:rPr>
                <w:rFonts w:cs="Calibri"/>
                <w:b/>
                <w:bCs/>
                <w:sz w:val="18"/>
                <w:szCs w:val="18"/>
              </w:rPr>
              <w:t>Mandatory / Optional</w:t>
            </w:r>
          </w:p>
        </w:tc>
      </w:tr>
      <w:tr w:rsidR="00EE700F" w:rsidRPr="000B480F" w14:paraId="50ACDA3B" w14:textId="77777777" w:rsidTr="00F05BFB">
        <w:tc>
          <w:tcPr>
            <w:tcW w:w="5305" w:type="dxa"/>
          </w:tcPr>
          <w:p w14:paraId="2B2CE20F" w14:textId="77777777" w:rsidR="00EE700F" w:rsidRPr="000B480F" w:rsidRDefault="00EE700F" w:rsidP="00DA2DE1">
            <w:pPr>
              <w:contextualSpacing/>
              <w:rPr>
                <w:rFonts w:cs="Calibri"/>
                <w:b/>
                <w:bCs/>
                <w:sz w:val="18"/>
                <w:szCs w:val="18"/>
              </w:rPr>
            </w:pPr>
            <w:r w:rsidRPr="000B480F">
              <w:rPr>
                <w:rFonts w:cs="Calibri"/>
                <w:sz w:val="18"/>
                <w:szCs w:val="18"/>
              </w:rPr>
              <w:t>Legal registration</w:t>
            </w:r>
          </w:p>
        </w:tc>
        <w:tc>
          <w:tcPr>
            <w:tcW w:w="2250" w:type="dxa"/>
          </w:tcPr>
          <w:p w14:paraId="73E91A8F" w14:textId="77777777" w:rsidR="00EE700F" w:rsidRPr="000B480F" w:rsidRDefault="00EE700F" w:rsidP="00DA2DE1">
            <w:pPr>
              <w:contextualSpacing/>
              <w:jc w:val="center"/>
              <w:rPr>
                <w:rFonts w:cs="Calibri"/>
                <w:b/>
                <w:bCs/>
                <w:sz w:val="18"/>
                <w:szCs w:val="18"/>
              </w:rPr>
            </w:pPr>
            <w:r w:rsidRPr="000B480F">
              <w:rPr>
                <w:rFonts w:cs="Calibri"/>
                <w:sz w:val="18"/>
                <w:szCs w:val="18"/>
              </w:rPr>
              <w:t>Mandatory</w:t>
            </w:r>
          </w:p>
        </w:tc>
      </w:tr>
      <w:tr w:rsidR="00EE700F" w:rsidRPr="000B480F" w14:paraId="08445459" w14:textId="77777777" w:rsidTr="00F05BFB">
        <w:tc>
          <w:tcPr>
            <w:tcW w:w="5305" w:type="dxa"/>
          </w:tcPr>
          <w:p w14:paraId="123CF40F" w14:textId="77777777" w:rsidR="00EE700F" w:rsidRPr="000B480F" w:rsidRDefault="00EE700F" w:rsidP="00DA2DE1">
            <w:pPr>
              <w:contextualSpacing/>
              <w:rPr>
                <w:rFonts w:cs="Calibri"/>
                <w:b/>
                <w:bCs/>
                <w:sz w:val="18"/>
                <w:szCs w:val="18"/>
              </w:rPr>
            </w:pPr>
            <w:r w:rsidRPr="000B480F">
              <w:rPr>
                <w:rFonts w:cs="Calibri"/>
                <w:sz w:val="18"/>
                <w:szCs w:val="18"/>
              </w:rPr>
              <w:t>Rules of Governance / Statues of the organization</w:t>
            </w:r>
          </w:p>
        </w:tc>
        <w:tc>
          <w:tcPr>
            <w:tcW w:w="2250" w:type="dxa"/>
          </w:tcPr>
          <w:p w14:paraId="476BA922" w14:textId="77777777" w:rsidR="00EE700F" w:rsidRPr="000B480F" w:rsidRDefault="00EE700F" w:rsidP="00DA2DE1">
            <w:pPr>
              <w:contextualSpacing/>
              <w:jc w:val="center"/>
              <w:rPr>
                <w:rFonts w:cs="Calibri"/>
                <w:b/>
                <w:bCs/>
                <w:sz w:val="18"/>
                <w:szCs w:val="18"/>
              </w:rPr>
            </w:pPr>
            <w:r w:rsidRPr="000B480F">
              <w:rPr>
                <w:rFonts w:cs="Calibri"/>
                <w:sz w:val="18"/>
                <w:szCs w:val="18"/>
              </w:rPr>
              <w:t>Mandatory</w:t>
            </w:r>
          </w:p>
        </w:tc>
      </w:tr>
      <w:tr w:rsidR="00EE700F" w:rsidRPr="000B480F" w14:paraId="0FB04FDB" w14:textId="77777777" w:rsidTr="00F05BFB">
        <w:tc>
          <w:tcPr>
            <w:tcW w:w="5305" w:type="dxa"/>
          </w:tcPr>
          <w:p w14:paraId="40648963" w14:textId="77777777" w:rsidR="00EE700F" w:rsidRPr="000B480F" w:rsidRDefault="00EE700F" w:rsidP="00DA2DE1">
            <w:pPr>
              <w:rPr>
                <w:rFonts w:cs="Calibri"/>
                <w:sz w:val="18"/>
                <w:szCs w:val="18"/>
              </w:rPr>
            </w:pPr>
            <w:r w:rsidRPr="000B480F">
              <w:rPr>
                <w:rFonts w:cs="Calibri"/>
                <w:sz w:val="18"/>
                <w:szCs w:val="18"/>
              </w:rPr>
              <w:t>Organigram of the organization</w:t>
            </w:r>
          </w:p>
        </w:tc>
        <w:tc>
          <w:tcPr>
            <w:tcW w:w="2250" w:type="dxa"/>
          </w:tcPr>
          <w:p w14:paraId="6BF77780" w14:textId="77777777" w:rsidR="00EE700F" w:rsidRPr="000B480F" w:rsidRDefault="00EE700F" w:rsidP="00DA2DE1">
            <w:pPr>
              <w:contextualSpacing/>
              <w:jc w:val="center"/>
              <w:rPr>
                <w:rFonts w:cs="Calibri"/>
                <w:sz w:val="18"/>
                <w:szCs w:val="18"/>
              </w:rPr>
            </w:pPr>
            <w:r w:rsidRPr="000B480F">
              <w:rPr>
                <w:rFonts w:cs="Calibri"/>
                <w:sz w:val="18"/>
                <w:szCs w:val="18"/>
              </w:rPr>
              <w:t>Mandatory</w:t>
            </w:r>
          </w:p>
        </w:tc>
      </w:tr>
      <w:tr w:rsidR="00EE700F" w:rsidRPr="000B480F" w14:paraId="7144AA17" w14:textId="77777777" w:rsidTr="00F05BFB">
        <w:trPr>
          <w:trHeight w:val="305"/>
        </w:trPr>
        <w:tc>
          <w:tcPr>
            <w:tcW w:w="5305" w:type="dxa"/>
          </w:tcPr>
          <w:p w14:paraId="79F43CD4" w14:textId="77777777" w:rsidR="00EE700F" w:rsidRPr="000B480F" w:rsidRDefault="00EE700F" w:rsidP="00DA2DE1">
            <w:pPr>
              <w:rPr>
                <w:rFonts w:cs="Calibri"/>
                <w:sz w:val="18"/>
                <w:szCs w:val="18"/>
              </w:rPr>
            </w:pPr>
            <w:r w:rsidRPr="000B480F">
              <w:rPr>
                <w:rFonts w:cs="Calibri"/>
                <w:sz w:val="18"/>
                <w:szCs w:val="18"/>
              </w:rPr>
              <w:t>List of Key management</w:t>
            </w:r>
          </w:p>
        </w:tc>
        <w:tc>
          <w:tcPr>
            <w:tcW w:w="2250" w:type="dxa"/>
          </w:tcPr>
          <w:p w14:paraId="29CE7AAB" w14:textId="77777777" w:rsidR="00EE700F" w:rsidRPr="000B480F" w:rsidRDefault="00EE700F" w:rsidP="00DA2DE1">
            <w:pPr>
              <w:contextualSpacing/>
              <w:jc w:val="center"/>
              <w:rPr>
                <w:rFonts w:cs="Calibri"/>
                <w:sz w:val="18"/>
                <w:szCs w:val="18"/>
              </w:rPr>
            </w:pPr>
            <w:r w:rsidRPr="000B480F">
              <w:rPr>
                <w:rFonts w:cs="Calibri"/>
                <w:sz w:val="18"/>
                <w:szCs w:val="18"/>
              </w:rPr>
              <w:t>Mandatory</w:t>
            </w:r>
          </w:p>
        </w:tc>
      </w:tr>
      <w:tr w:rsidR="00EE700F" w:rsidRPr="000B480F" w14:paraId="1CE78B93" w14:textId="77777777" w:rsidTr="00F05BFB">
        <w:tc>
          <w:tcPr>
            <w:tcW w:w="5305" w:type="dxa"/>
          </w:tcPr>
          <w:p w14:paraId="723E287E" w14:textId="77777777" w:rsidR="00EE700F" w:rsidRPr="000B480F" w:rsidRDefault="00EE700F" w:rsidP="00DA2DE1">
            <w:pPr>
              <w:rPr>
                <w:rFonts w:cs="Calibri"/>
                <w:sz w:val="18"/>
                <w:szCs w:val="18"/>
              </w:rPr>
            </w:pPr>
            <w:r w:rsidRPr="000B480F">
              <w:rPr>
                <w:rFonts w:cs="Calibri"/>
                <w:sz w:val="18"/>
                <w:szCs w:val="18"/>
              </w:rPr>
              <w:t>CVs of Key Staff proposed for the engagement with UN Women</w:t>
            </w:r>
          </w:p>
        </w:tc>
        <w:tc>
          <w:tcPr>
            <w:tcW w:w="2250" w:type="dxa"/>
          </w:tcPr>
          <w:p w14:paraId="55A45897" w14:textId="77777777" w:rsidR="00EE700F" w:rsidRPr="000B480F" w:rsidRDefault="00EE700F" w:rsidP="00DA2DE1">
            <w:pPr>
              <w:contextualSpacing/>
              <w:jc w:val="center"/>
              <w:rPr>
                <w:rFonts w:cs="Calibri"/>
                <w:sz w:val="18"/>
                <w:szCs w:val="18"/>
              </w:rPr>
            </w:pPr>
            <w:r w:rsidRPr="000B480F">
              <w:rPr>
                <w:rFonts w:cs="Calibri"/>
                <w:sz w:val="18"/>
                <w:szCs w:val="18"/>
              </w:rPr>
              <w:t>Mandatory</w:t>
            </w:r>
          </w:p>
        </w:tc>
      </w:tr>
      <w:tr w:rsidR="00EE700F" w:rsidRPr="000B480F" w14:paraId="5FFB8C78" w14:textId="77777777" w:rsidTr="00F05BFB">
        <w:tc>
          <w:tcPr>
            <w:tcW w:w="5305" w:type="dxa"/>
          </w:tcPr>
          <w:p w14:paraId="79E23D66" w14:textId="77777777" w:rsidR="00EE700F" w:rsidRPr="000B480F" w:rsidRDefault="00EE700F" w:rsidP="00DA2DE1">
            <w:pPr>
              <w:rPr>
                <w:rFonts w:cs="Calibri"/>
                <w:sz w:val="18"/>
                <w:szCs w:val="18"/>
              </w:rPr>
            </w:pPr>
            <w:r w:rsidRPr="000B480F">
              <w:rPr>
                <w:rFonts w:cs="Calibri"/>
                <w:sz w:val="18"/>
                <w:szCs w:val="18"/>
              </w:rPr>
              <w:t>Anti-Fraud Policy Framework</w:t>
            </w:r>
          </w:p>
        </w:tc>
        <w:tc>
          <w:tcPr>
            <w:tcW w:w="2250" w:type="dxa"/>
          </w:tcPr>
          <w:p w14:paraId="775A5854" w14:textId="77777777" w:rsidR="00EE700F" w:rsidRPr="000B480F" w:rsidRDefault="00EE700F" w:rsidP="00DA2DE1">
            <w:pPr>
              <w:contextualSpacing/>
              <w:jc w:val="center"/>
              <w:rPr>
                <w:rFonts w:cs="Calibri"/>
                <w:sz w:val="18"/>
                <w:szCs w:val="18"/>
              </w:rPr>
            </w:pPr>
            <w:r w:rsidRPr="000B480F">
              <w:rPr>
                <w:rFonts w:cs="Calibri"/>
                <w:sz w:val="18"/>
                <w:szCs w:val="18"/>
              </w:rPr>
              <w:t>Mandatory</w:t>
            </w:r>
          </w:p>
        </w:tc>
      </w:tr>
      <w:tr w:rsidR="00EE700F" w:rsidRPr="000B480F" w14:paraId="6292EE0C" w14:textId="77777777" w:rsidTr="00F05BFB">
        <w:tc>
          <w:tcPr>
            <w:tcW w:w="5305" w:type="dxa"/>
          </w:tcPr>
          <w:p w14:paraId="72F61E08" w14:textId="77777777" w:rsidR="00BF461D" w:rsidRPr="00152F51" w:rsidRDefault="00BF461D" w:rsidP="00BF461D">
            <w:pPr>
              <w:rPr>
                <w:rFonts w:cs="Calibri"/>
                <w:color w:val="000000" w:themeColor="text1"/>
                <w:sz w:val="18"/>
                <w:szCs w:val="18"/>
              </w:rPr>
            </w:pPr>
            <w:r w:rsidRPr="00152F51">
              <w:rPr>
                <w:rFonts w:cs="Calibri"/>
                <w:color w:val="000000" w:themeColor="text1"/>
                <w:sz w:val="18"/>
                <w:szCs w:val="18"/>
              </w:rPr>
              <w:t xml:space="preserve">Sexual Exploitation and Abuse (SEA) policy consistent with the UN SEA bulletin </w:t>
            </w:r>
            <w:hyperlink r:id="rId18" w:history="1">
              <w:r w:rsidRPr="00152F51">
                <w:rPr>
                  <w:rStyle w:val="Hyperlink"/>
                  <w:rFonts w:cs="Calibri"/>
                  <w:sz w:val="18"/>
                  <w:szCs w:val="18"/>
                </w:rPr>
                <w:t>ST/SGB/2003/13</w:t>
              </w:r>
            </w:hyperlink>
            <w:r w:rsidRPr="00152F51">
              <w:rPr>
                <w:rFonts w:cs="Calibri"/>
                <w:color w:val="000000" w:themeColor="text1"/>
                <w:sz w:val="18"/>
                <w:szCs w:val="18"/>
              </w:rPr>
              <w:cr/>
            </w:r>
          </w:p>
          <w:p w14:paraId="11BFEA7F" w14:textId="16F12AA1" w:rsidR="00EE700F" w:rsidRPr="000B480F" w:rsidRDefault="25BE531E" w:rsidP="25BE531E">
            <w:pPr>
              <w:rPr>
                <w:rFonts w:cs="Calibri"/>
                <w:sz w:val="18"/>
                <w:szCs w:val="18"/>
              </w:rPr>
            </w:pPr>
            <w:r w:rsidRPr="00152F51">
              <w:rPr>
                <w:rFonts w:cs="Calibri"/>
                <w:color w:val="000000" w:themeColor="text1"/>
                <w:sz w:val="18"/>
                <w:szCs w:val="18"/>
              </w:rPr>
              <w:t>Where RP has adopted UN Women SEA Protocol, RP has to ensure to have developed a SEA policy within six months</w:t>
            </w:r>
            <w:r w:rsidRPr="00152F51">
              <w:rPr>
                <w:rFonts w:cs="Calibri"/>
                <w:sz w:val="18"/>
                <w:szCs w:val="18"/>
              </w:rPr>
              <w:t>;</w:t>
            </w:r>
          </w:p>
        </w:tc>
        <w:tc>
          <w:tcPr>
            <w:tcW w:w="2250" w:type="dxa"/>
          </w:tcPr>
          <w:p w14:paraId="0A93C901" w14:textId="77777777" w:rsidR="00EE700F" w:rsidRPr="000B480F" w:rsidRDefault="00EE700F" w:rsidP="00DA2DE1">
            <w:pPr>
              <w:contextualSpacing/>
              <w:jc w:val="center"/>
              <w:rPr>
                <w:rFonts w:cs="Calibri"/>
                <w:sz w:val="18"/>
                <w:szCs w:val="18"/>
              </w:rPr>
            </w:pPr>
            <w:r w:rsidRPr="000B480F">
              <w:rPr>
                <w:rFonts w:cs="Calibri"/>
                <w:sz w:val="18"/>
                <w:szCs w:val="18"/>
              </w:rPr>
              <w:t>Mandatory</w:t>
            </w:r>
          </w:p>
        </w:tc>
      </w:tr>
    </w:tbl>
    <w:p w14:paraId="39C33586" w14:textId="77777777" w:rsidR="00EE700F" w:rsidRPr="000B480F" w:rsidRDefault="00EE700F" w:rsidP="00EE700F">
      <w:pPr>
        <w:spacing w:after="0" w:line="240" w:lineRule="auto"/>
        <w:rPr>
          <w:rFonts w:ascii="Calibri" w:eastAsia="Calibri" w:hAnsi="Calibri" w:cs="Calibri"/>
          <w:sz w:val="18"/>
          <w:szCs w:val="18"/>
          <w:lang w:val="en-CA"/>
        </w:rPr>
      </w:pPr>
    </w:p>
    <w:p w14:paraId="10E9367E" w14:textId="77777777" w:rsidR="00EE700F" w:rsidRPr="00F05931" w:rsidRDefault="00EE700F" w:rsidP="00F05BFB">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Administration and Financ</w:t>
      </w:r>
      <w:r>
        <w:rPr>
          <w:rFonts w:ascii="Calibri" w:eastAsia="Calibri" w:hAnsi="Calibri" w:cs="Calibri"/>
          <w:b/>
          <w:bCs/>
          <w:color w:val="002060"/>
          <w:sz w:val="18"/>
          <w:szCs w:val="18"/>
          <w:lang w:val="en-CA"/>
        </w:rPr>
        <w:t>e</w:t>
      </w:r>
    </w:p>
    <w:tbl>
      <w:tblPr>
        <w:tblStyle w:val="TableGrid3"/>
        <w:tblW w:w="0" w:type="auto"/>
        <w:tblLook w:val="04A0" w:firstRow="1" w:lastRow="0" w:firstColumn="1" w:lastColumn="0" w:noHBand="0" w:noVBand="1"/>
      </w:tblPr>
      <w:tblGrid>
        <w:gridCol w:w="5305"/>
        <w:gridCol w:w="2250"/>
      </w:tblGrid>
      <w:tr w:rsidR="00EE700F" w:rsidRPr="000B480F" w14:paraId="7133340D" w14:textId="77777777" w:rsidTr="00F05BFB">
        <w:tc>
          <w:tcPr>
            <w:tcW w:w="5305" w:type="dxa"/>
          </w:tcPr>
          <w:p w14:paraId="5DDC26F6" w14:textId="77777777" w:rsidR="00EE700F" w:rsidRPr="000B480F" w:rsidRDefault="00EE700F" w:rsidP="00DA2DE1">
            <w:pPr>
              <w:contextualSpacing/>
              <w:rPr>
                <w:rFonts w:cs="Calibri"/>
                <w:b/>
                <w:bCs/>
                <w:sz w:val="18"/>
                <w:szCs w:val="18"/>
              </w:rPr>
            </w:pPr>
            <w:r w:rsidRPr="000B480F">
              <w:rPr>
                <w:rFonts w:cs="Calibri"/>
                <w:b/>
                <w:bCs/>
                <w:sz w:val="18"/>
                <w:szCs w:val="18"/>
              </w:rPr>
              <w:t>Document</w:t>
            </w:r>
          </w:p>
        </w:tc>
        <w:tc>
          <w:tcPr>
            <w:tcW w:w="2250" w:type="dxa"/>
          </w:tcPr>
          <w:p w14:paraId="61CF8521" w14:textId="77777777" w:rsidR="00EE700F" w:rsidRPr="000B480F" w:rsidRDefault="00EE700F" w:rsidP="00DA2DE1">
            <w:pPr>
              <w:contextualSpacing/>
              <w:rPr>
                <w:rFonts w:cs="Calibri"/>
                <w:b/>
                <w:bCs/>
                <w:sz w:val="18"/>
                <w:szCs w:val="18"/>
              </w:rPr>
            </w:pPr>
            <w:r w:rsidRPr="000B480F">
              <w:rPr>
                <w:rFonts w:cs="Calibri"/>
                <w:b/>
                <w:bCs/>
                <w:sz w:val="18"/>
                <w:szCs w:val="18"/>
              </w:rPr>
              <w:t>Mandatory / Optional</w:t>
            </w:r>
          </w:p>
        </w:tc>
      </w:tr>
      <w:tr w:rsidR="00EE700F" w:rsidRPr="000B480F" w14:paraId="2BD78A9A" w14:textId="77777777" w:rsidTr="00F05BFB">
        <w:trPr>
          <w:trHeight w:val="242"/>
        </w:trPr>
        <w:tc>
          <w:tcPr>
            <w:tcW w:w="5305" w:type="dxa"/>
          </w:tcPr>
          <w:p w14:paraId="5460DA98" w14:textId="77777777" w:rsidR="00EE700F" w:rsidRPr="000B480F" w:rsidRDefault="00EE700F" w:rsidP="00DA2DE1">
            <w:pPr>
              <w:rPr>
                <w:rFonts w:cs="Calibri"/>
                <w:sz w:val="18"/>
                <w:szCs w:val="18"/>
              </w:rPr>
            </w:pPr>
            <w:r w:rsidRPr="000B480F">
              <w:rPr>
                <w:rFonts w:cs="Calibri"/>
                <w:sz w:val="18"/>
                <w:szCs w:val="18"/>
              </w:rPr>
              <w:t>Administrative and Financial Rules of the organization</w:t>
            </w:r>
          </w:p>
        </w:tc>
        <w:tc>
          <w:tcPr>
            <w:tcW w:w="2250" w:type="dxa"/>
          </w:tcPr>
          <w:p w14:paraId="22AEED6F" w14:textId="77777777" w:rsidR="00EE700F" w:rsidRPr="000B480F" w:rsidRDefault="00EE700F" w:rsidP="00DA2DE1">
            <w:pPr>
              <w:contextualSpacing/>
              <w:jc w:val="center"/>
              <w:rPr>
                <w:rFonts w:cs="Calibri"/>
                <w:sz w:val="18"/>
                <w:szCs w:val="18"/>
              </w:rPr>
            </w:pPr>
            <w:r w:rsidRPr="000B480F">
              <w:rPr>
                <w:rFonts w:cs="Calibri"/>
                <w:sz w:val="18"/>
                <w:szCs w:val="18"/>
              </w:rPr>
              <w:t>Mandatory</w:t>
            </w:r>
          </w:p>
        </w:tc>
      </w:tr>
      <w:tr w:rsidR="00EE700F" w:rsidRPr="000B480F" w14:paraId="3681C8D5" w14:textId="77777777" w:rsidTr="00F05BFB">
        <w:trPr>
          <w:trHeight w:val="242"/>
        </w:trPr>
        <w:tc>
          <w:tcPr>
            <w:tcW w:w="5305" w:type="dxa"/>
          </w:tcPr>
          <w:p w14:paraId="06ECF02B" w14:textId="77777777" w:rsidR="00EE700F" w:rsidRPr="000B480F" w:rsidRDefault="00EE700F" w:rsidP="00DA2DE1">
            <w:pPr>
              <w:rPr>
                <w:rFonts w:cs="Calibri"/>
                <w:sz w:val="18"/>
                <w:szCs w:val="18"/>
              </w:rPr>
            </w:pPr>
            <w:r w:rsidRPr="000B480F">
              <w:rPr>
                <w:rFonts w:cs="Calibri"/>
                <w:sz w:val="18"/>
                <w:szCs w:val="18"/>
              </w:rPr>
              <w:t xml:space="preserve">Internal Control Framework   </w:t>
            </w:r>
          </w:p>
        </w:tc>
        <w:tc>
          <w:tcPr>
            <w:tcW w:w="2250" w:type="dxa"/>
          </w:tcPr>
          <w:p w14:paraId="4AC65A44" w14:textId="77777777" w:rsidR="00EE700F" w:rsidRPr="000B480F" w:rsidRDefault="00EE700F" w:rsidP="00DA2DE1">
            <w:pPr>
              <w:contextualSpacing/>
              <w:jc w:val="center"/>
              <w:rPr>
                <w:rFonts w:cs="Calibri"/>
                <w:sz w:val="18"/>
                <w:szCs w:val="18"/>
              </w:rPr>
            </w:pPr>
            <w:r w:rsidRPr="000B480F">
              <w:rPr>
                <w:rFonts w:cs="Calibri"/>
                <w:sz w:val="18"/>
                <w:szCs w:val="18"/>
              </w:rPr>
              <w:t>Mandatory</w:t>
            </w:r>
          </w:p>
        </w:tc>
      </w:tr>
      <w:tr w:rsidR="00EE700F" w:rsidRPr="000B480F" w14:paraId="4976E392" w14:textId="77777777" w:rsidTr="00F05BFB">
        <w:trPr>
          <w:trHeight w:val="305"/>
        </w:trPr>
        <w:tc>
          <w:tcPr>
            <w:tcW w:w="5305" w:type="dxa"/>
          </w:tcPr>
          <w:p w14:paraId="2C025CF6" w14:textId="77777777" w:rsidR="00EE700F" w:rsidRPr="000B480F" w:rsidRDefault="00EE700F" w:rsidP="00DA2DE1">
            <w:pPr>
              <w:rPr>
                <w:rFonts w:cs="Calibri"/>
                <w:sz w:val="18"/>
                <w:szCs w:val="18"/>
              </w:rPr>
            </w:pPr>
            <w:r w:rsidRPr="000B480F">
              <w:rPr>
                <w:rFonts w:cs="Calibri"/>
                <w:sz w:val="18"/>
                <w:szCs w:val="18"/>
              </w:rPr>
              <w:t>Audited Statements of last 3 years</w:t>
            </w:r>
          </w:p>
        </w:tc>
        <w:tc>
          <w:tcPr>
            <w:tcW w:w="2250" w:type="dxa"/>
          </w:tcPr>
          <w:p w14:paraId="71B50B14" w14:textId="77777777" w:rsidR="00EE700F" w:rsidRPr="000B480F" w:rsidRDefault="00EE700F" w:rsidP="00DA2DE1">
            <w:pPr>
              <w:contextualSpacing/>
              <w:jc w:val="center"/>
              <w:rPr>
                <w:rFonts w:cs="Calibri"/>
                <w:sz w:val="18"/>
                <w:szCs w:val="18"/>
              </w:rPr>
            </w:pPr>
            <w:r w:rsidRPr="000B480F">
              <w:rPr>
                <w:rFonts w:cs="Calibri"/>
                <w:sz w:val="18"/>
                <w:szCs w:val="18"/>
              </w:rPr>
              <w:t>Mandatory</w:t>
            </w:r>
          </w:p>
        </w:tc>
      </w:tr>
      <w:tr w:rsidR="00EE700F" w:rsidRPr="000B480F" w14:paraId="79317B4C" w14:textId="77777777" w:rsidTr="00F05BFB">
        <w:tc>
          <w:tcPr>
            <w:tcW w:w="5305" w:type="dxa"/>
          </w:tcPr>
          <w:p w14:paraId="710521B1" w14:textId="77777777" w:rsidR="00EE700F" w:rsidRPr="000B480F" w:rsidRDefault="00EE700F" w:rsidP="00DA2DE1">
            <w:pPr>
              <w:rPr>
                <w:rFonts w:cs="Calibri"/>
                <w:sz w:val="18"/>
                <w:szCs w:val="18"/>
              </w:rPr>
            </w:pPr>
            <w:r w:rsidRPr="000B480F">
              <w:rPr>
                <w:rFonts w:cs="Calibri"/>
                <w:sz w:val="18"/>
                <w:szCs w:val="18"/>
              </w:rPr>
              <w:t>List of Banks</w:t>
            </w:r>
          </w:p>
        </w:tc>
        <w:tc>
          <w:tcPr>
            <w:tcW w:w="2250" w:type="dxa"/>
          </w:tcPr>
          <w:p w14:paraId="6CEA7258" w14:textId="77777777" w:rsidR="00EE700F" w:rsidRPr="000B480F" w:rsidRDefault="00EE700F" w:rsidP="00DA2DE1">
            <w:pPr>
              <w:contextualSpacing/>
              <w:jc w:val="center"/>
              <w:rPr>
                <w:rFonts w:cs="Calibri"/>
                <w:sz w:val="18"/>
                <w:szCs w:val="18"/>
              </w:rPr>
            </w:pPr>
            <w:r w:rsidRPr="0081064C">
              <w:rPr>
                <w:rFonts w:cs="Calibri"/>
                <w:sz w:val="18"/>
                <w:szCs w:val="18"/>
              </w:rPr>
              <w:t>Mandatory</w:t>
            </w:r>
          </w:p>
        </w:tc>
      </w:tr>
      <w:tr w:rsidR="00EE700F" w:rsidRPr="000B480F" w14:paraId="3653D4C2" w14:textId="77777777" w:rsidTr="00F05BFB">
        <w:tc>
          <w:tcPr>
            <w:tcW w:w="5305" w:type="dxa"/>
          </w:tcPr>
          <w:p w14:paraId="7A541103" w14:textId="77777777" w:rsidR="00EE700F" w:rsidRPr="000B480F" w:rsidRDefault="00EE700F" w:rsidP="00DA2DE1">
            <w:pPr>
              <w:rPr>
                <w:rFonts w:cs="Calibri"/>
                <w:sz w:val="18"/>
                <w:szCs w:val="18"/>
              </w:rPr>
            </w:pPr>
            <w:r w:rsidRPr="000B480F">
              <w:rPr>
                <w:rFonts w:cs="Calibri"/>
                <w:sz w:val="18"/>
                <w:szCs w:val="18"/>
              </w:rPr>
              <w:t>Name of External Auditors</w:t>
            </w:r>
          </w:p>
        </w:tc>
        <w:tc>
          <w:tcPr>
            <w:tcW w:w="2250" w:type="dxa"/>
          </w:tcPr>
          <w:p w14:paraId="061D8A6B" w14:textId="77777777" w:rsidR="00EE700F" w:rsidRPr="000B480F" w:rsidRDefault="00EE700F" w:rsidP="00DA2DE1">
            <w:pPr>
              <w:contextualSpacing/>
              <w:rPr>
                <w:rFonts w:cs="Calibri"/>
                <w:sz w:val="18"/>
                <w:szCs w:val="18"/>
              </w:rPr>
            </w:pPr>
          </w:p>
        </w:tc>
      </w:tr>
    </w:tbl>
    <w:p w14:paraId="4915DE8F" w14:textId="77777777" w:rsidR="00EE700F" w:rsidRPr="000B480F" w:rsidRDefault="00EE700F" w:rsidP="00EE700F">
      <w:pPr>
        <w:spacing w:after="0" w:line="240" w:lineRule="auto"/>
        <w:rPr>
          <w:rFonts w:ascii="Calibri" w:eastAsia="Calibri" w:hAnsi="Calibri" w:cs="Calibri"/>
          <w:sz w:val="18"/>
          <w:szCs w:val="18"/>
          <w:lang w:val="en-CA"/>
        </w:rPr>
      </w:pPr>
    </w:p>
    <w:p w14:paraId="6707E3BF" w14:textId="77777777" w:rsidR="00EE700F" w:rsidRPr="00F05931" w:rsidRDefault="00EE700F" w:rsidP="00F05BFB">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Procurement</w:t>
      </w:r>
    </w:p>
    <w:tbl>
      <w:tblPr>
        <w:tblStyle w:val="TableGrid3"/>
        <w:tblW w:w="0" w:type="auto"/>
        <w:tblLook w:val="04A0" w:firstRow="1" w:lastRow="0" w:firstColumn="1" w:lastColumn="0" w:noHBand="0" w:noVBand="1"/>
      </w:tblPr>
      <w:tblGrid>
        <w:gridCol w:w="5305"/>
        <w:gridCol w:w="2250"/>
      </w:tblGrid>
      <w:tr w:rsidR="00EE700F" w:rsidRPr="000B480F" w14:paraId="46A6B560" w14:textId="77777777" w:rsidTr="00F05BFB">
        <w:tc>
          <w:tcPr>
            <w:tcW w:w="5305" w:type="dxa"/>
          </w:tcPr>
          <w:p w14:paraId="34B90163" w14:textId="77777777" w:rsidR="00EE700F" w:rsidRPr="000B480F" w:rsidRDefault="00EE700F" w:rsidP="00DA2DE1">
            <w:pPr>
              <w:contextualSpacing/>
              <w:rPr>
                <w:rFonts w:cs="Calibri"/>
                <w:b/>
                <w:bCs/>
                <w:sz w:val="18"/>
                <w:szCs w:val="18"/>
              </w:rPr>
            </w:pPr>
            <w:r w:rsidRPr="000B480F">
              <w:rPr>
                <w:rFonts w:cs="Calibri"/>
                <w:b/>
                <w:bCs/>
                <w:sz w:val="18"/>
                <w:szCs w:val="18"/>
              </w:rPr>
              <w:t>Document</w:t>
            </w:r>
          </w:p>
        </w:tc>
        <w:tc>
          <w:tcPr>
            <w:tcW w:w="2250" w:type="dxa"/>
          </w:tcPr>
          <w:p w14:paraId="3876F521" w14:textId="77777777" w:rsidR="00EE700F" w:rsidRPr="000B480F" w:rsidRDefault="00EE700F" w:rsidP="00DA2DE1">
            <w:pPr>
              <w:contextualSpacing/>
              <w:rPr>
                <w:rFonts w:cs="Calibri"/>
                <w:b/>
                <w:bCs/>
                <w:sz w:val="18"/>
                <w:szCs w:val="18"/>
              </w:rPr>
            </w:pPr>
            <w:r w:rsidRPr="000B480F">
              <w:rPr>
                <w:rFonts w:cs="Calibri"/>
                <w:b/>
                <w:bCs/>
                <w:sz w:val="18"/>
                <w:szCs w:val="18"/>
              </w:rPr>
              <w:t>Mandatory / Optional</w:t>
            </w:r>
          </w:p>
        </w:tc>
      </w:tr>
      <w:tr w:rsidR="00EE700F" w:rsidRPr="000B480F" w14:paraId="41E2CC46" w14:textId="77777777" w:rsidTr="00F05BFB">
        <w:tc>
          <w:tcPr>
            <w:tcW w:w="5305" w:type="dxa"/>
          </w:tcPr>
          <w:p w14:paraId="0488FB2C" w14:textId="77777777" w:rsidR="00EE700F" w:rsidRPr="000B480F" w:rsidRDefault="00EE700F" w:rsidP="00DA2DE1">
            <w:pPr>
              <w:rPr>
                <w:rFonts w:cs="Calibri"/>
                <w:sz w:val="18"/>
                <w:szCs w:val="18"/>
              </w:rPr>
            </w:pPr>
            <w:r w:rsidRPr="000B480F">
              <w:rPr>
                <w:rFonts w:cs="Calibri"/>
                <w:color w:val="000000"/>
                <w:sz w:val="18"/>
                <w:szCs w:val="18"/>
              </w:rPr>
              <w:t>Procurement Policy/Manual</w:t>
            </w:r>
          </w:p>
        </w:tc>
        <w:tc>
          <w:tcPr>
            <w:tcW w:w="2250" w:type="dxa"/>
          </w:tcPr>
          <w:p w14:paraId="16186B8D" w14:textId="77777777" w:rsidR="00EE700F" w:rsidRPr="000B480F" w:rsidRDefault="00EE700F" w:rsidP="00DA2DE1">
            <w:pPr>
              <w:contextualSpacing/>
              <w:jc w:val="center"/>
              <w:rPr>
                <w:rFonts w:cs="Calibri"/>
                <w:sz w:val="18"/>
                <w:szCs w:val="18"/>
              </w:rPr>
            </w:pPr>
            <w:r w:rsidRPr="000B480F">
              <w:rPr>
                <w:rFonts w:cs="Calibri"/>
                <w:sz w:val="18"/>
                <w:szCs w:val="18"/>
              </w:rPr>
              <w:t>Mandatory</w:t>
            </w:r>
          </w:p>
        </w:tc>
      </w:tr>
      <w:tr w:rsidR="00EE700F" w:rsidRPr="000B480F" w14:paraId="764E589A" w14:textId="77777777" w:rsidTr="00F05BFB">
        <w:tc>
          <w:tcPr>
            <w:tcW w:w="5305" w:type="dxa"/>
          </w:tcPr>
          <w:p w14:paraId="34C38148" w14:textId="77777777" w:rsidR="00EE700F" w:rsidRPr="000B480F" w:rsidRDefault="00EE700F" w:rsidP="00DA2DE1">
            <w:pPr>
              <w:rPr>
                <w:rFonts w:cs="Calibri"/>
                <w:sz w:val="18"/>
                <w:szCs w:val="18"/>
              </w:rPr>
            </w:pPr>
            <w:r w:rsidRPr="000B480F">
              <w:rPr>
                <w:rFonts w:cs="Calibri"/>
                <w:color w:val="000000"/>
                <w:sz w:val="18"/>
                <w:szCs w:val="18"/>
              </w:rPr>
              <w:t xml:space="preserve">Templates of the solicitation documents for procurement of goods/services, e.g. Request for Quotation (FRQ), Request for Proposal (RFP) etc. </w:t>
            </w:r>
          </w:p>
        </w:tc>
        <w:tc>
          <w:tcPr>
            <w:tcW w:w="2250" w:type="dxa"/>
          </w:tcPr>
          <w:p w14:paraId="4B43778E" w14:textId="77777777" w:rsidR="00EE700F" w:rsidRPr="000B480F" w:rsidRDefault="00EE700F" w:rsidP="00DA2DE1">
            <w:pPr>
              <w:contextualSpacing/>
              <w:jc w:val="center"/>
              <w:rPr>
                <w:rFonts w:cs="Calibri"/>
                <w:sz w:val="18"/>
                <w:szCs w:val="18"/>
              </w:rPr>
            </w:pPr>
            <w:r w:rsidRPr="000B480F">
              <w:rPr>
                <w:rFonts w:cs="Calibri"/>
                <w:color w:val="000000"/>
                <w:sz w:val="18"/>
                <w:szCs w:val="18"/>
              </w:rPr>
              <w:t>Mandatory</w:t>
            </w:r>
          </w:p>
        </w:tc>
      </w:tr>
      <w:tr w:rsidR="00EE700F" w:rsidRPr="000B480F" w14:paraId="7F901741" w14:textId="77777777" w:rsidTr="00F05BFB">
        <w:tc>
          <w:tcPr>
            <w:tcW w:w="5305" w:type="dxa"/>
          </w:tcPr>
          <w:p w14:paraId="36A9F9DE" w14:textId="77777777" w:rsidR="00EE700F" w:rsidRPr="000B480F" w:rsidRDefault="00EE700F" w:rsidP="00DA2DE1">
            <w:pPr>
              <w:rPr>
                <w:rFonts w:cs="Calibri"/>
                <w:sz w:val="18"/>
                <w:szCs w:val="18"/>
              </w:rPr>
            </w:pPr>
            <w:r w:rsidRPr="000B480F">
              <w:rPr>
                <w:rFonts w:cs="Calibri"/>
                <w:color w:val="000000"/>
                <w:sz w:val="18"/>
                <w:szCs w:val="18"/>
              </w:rPr>
              <w:t xml:space="preserve">List of main suppliers / vendors and copy of their contract(s) including evidence of their selection processes </w:t>
            </w:r>
          </w:p>
        </w:tc>
        <w:tc>
          <w:tcPr>
            <w:tcW w:w="2250" w:type="dxa"/>
          </w:tcPr>
          <w:p w14:paraId="31E37F1C" w14:textId="77777777" w:rsidR="00EE700F" w:rsidRPr="000B480F" w:rsidRDefault="00EE700F" w:rsidP="00DA2DE1">
            <w:pPr>
              <w:contextualSpacing/>
              <w:rPr>
                <w:rFonts w:cs="Calibri"/>
                <w:sz w:val="18"/>
                <w:szCs w:val="18"/>
              </w:rPr>
            </w:pPr>
          </w:p>
        </w:tc>
      </w:tr>
    </w:tbl>
    <w:p w14:paraId="55D920C2" w14:textId="77777777" w:rsidR="00EE700F" w:rsidRPr="000B480F" w:rsidRDefault="00EE700F" w:rsidP="00EE700F">
      <w:pPr>
        <w:spacing w:after="0" w:line="240" w:lineRule="auto"/>
        <w:rPr>
          <w:rFonts w:ascii="Calibri" w:eastAsia="Calibri" w:hAnsi="Calibri" w:cs="Calibri"/>
          <w:sz w:val="18"/>
          <w:szCs w:val="18"/>
          <w:lang w:val="en-CA"/>
        </w:rPr>
      </w:pPr>
    </w:p>
    <w:p w14:paraId="05CA8DF8" w14:textId="77777777" w:rsidR="00EE700F" w:rsidRPr="00F05931" w:rsidRDefault="00EE700F" w:rsidP="00F05BFB">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Client Relationship</w:t>
      </w:r>
    </w:p>
    <w:tbl>
      <w:tblPr>
        <w:tblStyle w:val="TableGrid3"/>
        <w:tblW w:w="0" w:type="auto"/>
        <w:tblLook w:val="04A0" w:firstRow="1" w:lastRow="0" w:firstColumn="1" w:lastColumn="0" w:noHBand="0" w:noVBand="1"/>
      </w:tblPr>
      <w:tblGrid>
        <w:gridCol w:w="5305"/>
        <w:gridCol w:w="2250"/>
      </w:tblGrid>
      <w:tr w:rsidR="00EE700F" w:rsidRPr="000B480F" w14:paraId="6C1325A4" w14:textId="77777777" w:rsidTr="00F05BFB">
        <w:tc>
          <w:tcPr>
            <w:tcW w:w="5305" w:type="dxa"/>
          </w:tcPr>
          <w:p w14:paraId="46B50E41" w14:textId="77777777" w:rsidR="00EE700F" w:rsidRPr="000B480F" w:rsidRDefault="00EE700F" w:rsidP="00DA2DE1">
            <w:pPr>
              <w:contextualSpacing/>
              <w:rPr>
                <w:rFonts w:cs="Calibri"/>
                <w:b/>
                <w:bCs/>
                <w:sz w:val="18"/>
                <w:szCs w:val="18"/>
              </w:rPr>
            </w:pPr>
            <w:r w:rsidRPr="000B480F">
              <w:rPr>
                <w:rFonts w:cs="Calibri"/>
                <w:b/>
                <w:bCs/>
                <w:sz w:val="18"/>
                <w:szCs w:val="18"/>
              </w:rPr>
              <w:t>Document</w:t>
            </w:r>
          </w:p>
        </w:tc>
        <w:tc>
          <w:tcPr>
            <w:tcW w:w="2250" w:type="dxa"/>
          </w:tcPr>
          <w:p w14:paraId="2AF09F11" w14:textId="77777777" w:rsidR="00EE700F" w:rsidRPr="000B480F" w:rsidRDefault="00EE700F" w:rsidP="00DA2DE1">
            <w:pPr>
              <w:contextualSpacing/>
              <w:rPr>
                <w:rFonts w:cs="Calibri"/>
                <w:b/>
                <w:bCs/>
                <w:sz w:val="18"/>
                <w:szCs w:val="18"/>
              </w:rPr>
            </w:pPr>
            <w:r w:rsidRPr="000B480F">
              <w:rPr>
                <w:rFonts w:cs="Calibri"/>
                <w:b/>
                <w:bCs/>
                <w:sz w:val="18"/>
                <w:szCs w:val="18"/>
              </w:rPr>
              <w:t>Mandatory / Optional</w:t>
            </w:r>
          </w:p>
        </w:tc>
      </w:tr>
      <w:tr w:rsidR="00EE700F" w:rsidRPr="000B480F" w14:paraId="547CEF6C" w14:textId="77777777" w:rsidTr="00F05BFB">
        <w:tc>
          <w:tcPr>
            <w:tcW w:w="5305" w:type="dxa"/>
          </w:tcPr>
          <w:p w14:paraId="3597F5F2" w14:textId="77777777" w:rsidR="00EE700F" w:rsidRPr="000B480F" w:rsidRDefault="00EE700F" w:rsidP="00DA2DE1">
            <w:pPr>
              <w:rPr>
                <w:rFonts w:cs="Calibri"/>
                <w:sz w:val="18"/>
                <w:szCs w:val="18"/>
              </w:rPr>
            </w:pPr>
            <w:r w:rsidRPr="000B480F">
              <w:rPr>
                <w:rFonts w:cs="Calibri"/>
                <w:sz w:val="18"/>
                <w:szCs w:val="18"/>
              </w:rPr>
              <w:t>List of main clients / donors</w:t>
            </w:r>
          </w:p>
        </w:tc>
        <w:tc>
          <w:tcPr>
            <w:tcW w:w="2250" w:type="dxa"/>
          </w:tcPr>
          <w:p w14:paraId="21C31803" w14:textId="77777777" w:rsidR="00EE700F" w:rsidRPr="000B480F" w:rsidRDefault="00EE700F" w:rsidP="0004518F">
            <w:pPr>
              <w:contextualSpacing/>
              <w:jc w:val="center"/>
              <w:rPr>
                <w:rFonts w:cs="Calibri"/>
                <w:sz w:val="18"/>
                <w:szCs w:val="18"/>
              </w:rPr>
            </w:pPr>
            <w:r w:rsidRPr="000B480F">
              <w:rPr>
                <w:rFonts w:cs="Calibri"/>
                <w:sz w:val="18"/>
                <w:szCs w:val="18"/>
              </w:rPr>
              <w:t>Mandatory</w:t>
            </w:r>
          </w:p>
        </w:tc>
      </w:tr>
      <w:tr w:rsidR="00EE700F" w:rsidRPr="000B480F" w14:paraId="2E145A0E" w14:textId="77777777" w:rsidTr="00F05BFB">
        <w:trPr>
          <w:trHeight w:val="305"/>
        </w:trPr>
        <w:tc>
          <w:tcPr>
            <w:tcW w:w="5305" w:type="dxa"/>
          </w:tcPr>
          <w:p w14:paraId="57F9F540" w14:textId="77777777" w:rsidR="00EE700F" w:rsidRPr="000B480F" w:rsidRDefault="00EE700F" w:rsidP="00DA2DE1">
            <w:pPr>
              <w:rPr>
                <w:rFonts w:cs="Calibri"/>
                <w:sz w:val="18"/>
                <w:szCs w:val="18"/>
              </w:rPr>
            </w:pPr>
            <w:r w:rsidRPr="000B480F">
              <w:rPr>
                <w:rFonts w:cs="Calibri"/>
                <w:sz w:val="18"/>
                <w:szCs w:val="18"/>
              </w:rPr>
              <w:t>Two references</w:t>
            </w:r>
          </w:p>
        </w:tc>
        <w:tc>
          <w:tcPr>
            <w:tcW w:w="2250" w:type="dxa"/>
          </w:tcPr>
          <w:p w14:paraId="2B426B1F" w14:textId="77777777" w:rsidR="00EE700F" w:rsidRPr="000B480F" w:rsidRDefault="00EE700F" w:rsidP="0004518F">
            <w:pPr>
              <w:contextualSpacing/>
              <w:jc w:val="center"/>
              <w:rPr>
                <w:rFonts w:cs="Calibri"/>
                <w:sz w:val="18"/>
                <w:szCs w:val="18"/>
              </w:rPr>
            </w:pPr>
            <w:r w:rsidRPr="000B480F">
              <w:rPr>
                <w:rFonts w:cs="Calibri"/>
                <w:sz w:val="18"/>
                <w:szCs w:val="18"/>
              </w:rPr>
              <w:t>Mandatory</w:t>
            </w:r>
          </w:p>
        </w:tc>
      </w:tr>
      <w:tr w:rsidR="00EE700F" w:rsidRPr="000B480F" w14:paraId="3B6C7729" w14:textId="77777777" w:rsidTr="00F05BFB">
        <w:trPr>
          <w:trHeight w:val="305"/>
        </w:trPr>
        <w:tc>
          <w:tcPr>
            <w:tcW w:w="5305" w:type="dxa"/>
          </w:tcPr>
          <w:p w14:paraId="5DCFA419" w14:textId="77777777" w:rsidR="00EE700F" w:rsidRPr="000B480F" w:rsidRDefault="00EE700F" w:rsidP="00DA2DE1">
            <w:pPr>
              <w:rPr>
                <w:rFonts w:cs="Calibri"/>
                <w:sz w:val="18"/>
                <w:szCs w:val="18"/>
              </w:rPr>
            </w:pPr>
            <w:r w:rsidRPr="000B480F">
              <w:rPr>
                <w:rFonts w:cs="Calibri"/>
                <w:sz w:val="18"/>
                <w:szCs w:val="18"/>
              </w:rPr>
              <w:t>Past reports to clients / donors for last 3 years</w:t>
            </w:r>
          </w:p>
        </w:tc>
        <w:tc>
          <w:tcPr>
            <w:tcW w:w="2250" w:type="dxa"/>
          </w:tcPr>
          <w:p w14:paraId="01D74B32" w14:textId="77777777" w:rsidR="00EE700F" w:rsidRPr="000B480F" w:rsidRDefault="00EE700F" w:rsidP="00DA2DE1">
            <w:pPr>
              <w:contextualSpacing/>
              <w:rPr>
                <w:rFonts w:cs="Calibri"/>
                <w:sz w:val="18"/>
                <w:szCs w:val="18"/>
              </w:rPr>
            </w:pPr>
          </w:p>
        </w:tc>
      </w:tr>
    </w:tbl>
    <w:p w14:paraId="67D10518" w14:textId="7E1A21C6" w:rsidR="00EE700F" w:rsidRPr="00EE700F" w:rsidRDefault="00EE700F" w:rsidP="00EE700F">
      <w:pPr>
        <w:tabs>
          <w:tab w:val="left" w:pos="8055"/>
        </w:tabs>
        <w:rPr>
          <w:rFonts w:ascii="Calibri" w:eastAsia="Times New Roman" w:hAnsi="Calibri" w:cs="Calibri"/>
          <w:sz w:val="18"/>
          <w:szCs w:val="18"/>
          <w:lang w:val="en-GB" w:eastAsia="en-GB"/>
        </w:rPr>
        <w:sectPr w:rsidR="00EE700F" w:rsidRPr="00EE700F" w:rsidSect="00777B94">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107" w:right="1134" w:bottom="1134" w:left="1134" w:header="425" w:footer="567" w:gutter="0"/>
          <w:paperSrc w:first="1148" w:other="1148"/>
          <w:cols w:space="720"/>
          <w:docGrid w:linePitch="326"/>
        </w:sectPr>
      </w:pPr>
    </w:p>
    <w:p w14:paraId="18261605" w14:textId="77777777" w:rsidR="0088532D" w:rsidRDefault="0088532D" w:rsidP="00121CA9"/>
    <w:sectPr w:rsidR="0088532D" w:rsidSect="00C36A7D">
      <w:footerReference w:type="default" r:id="rId2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8215E" w14:textId="77777777" w:rsidR="005B7EFC" w:rsidRDefault="005B7EFC" w:rsidP="000B480F">
      <w:pPr>
        <w:spacing w:after="0" w:line="240" w:lineRule="auto"/>
      </w:pPr>
      <w:r>
        <w:separator/>
      </w:r>
    </w:p>
  </w:endnote>
  <w:endnote w:type="continuationSeparator" w:id="0">
    <w:p w14:paraId="7BBDF4FE" w14:textId="77777777" w:rsidR="005B7EFC" w:rsidRDefault="005B7EFC" w:rsidP="000B480F">
      <w:pPr>
        <w:spacing w:after="0" w:line="240" w:lineRule="auto"/>
      </w:pPr>
      <w:r>
        <w:continuationSeparator/>
      </w:r>
    </w:p>
  </w:endnote>
  <w:endnote w:type="continuationNotice" w:id="1">
    <w:p w14:paraId="016E886B" w14:textId="77777777" w:rsidR="005B7EFC" w:rsidRDefault="005B7E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Times New Roman">
    <w:altName w:val="Times New Roman"/>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1CC02" w14:textId="77777777" w:rsidR="00444D19" w:rsidRDefault="00444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4809319"/>
      <w:docPartObj>
        <w:docPartGallery w:val="Page Numbers (Bottom of Page)"/>
        <w:docPartUnique/>
      </w:docPartObj>
    </w:sdtPr>
    <w:sdtEndPr>
      <w:rPr>
        <w:noProof/>
      </w:rPr>
    </w:sdtEndPr>
    <w:sdtContent>
      <w:p w14:paraId="1331B366" w14:textId="77777777" w:rsidR="00D477FC" w:rsidRDefault="00D477FC">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74BC1CEE" w14:textId="77777777" w:rsidR="00D477FC" w:rsidRPr="00B71955" w:rsidRDefault="00D477FC" w:rsidP="00086B1B">
    <w:pPr>
      <w:pStyle w:val="Footer"/>
      <w:tabs>
        <w:tab w:val="left" w:pos="142"/>
        <w:tab w:val="right" w:pos="992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23DD5" w14:textId="77777777" w:rsidR="00444D19" w:rsidRDefault="00444D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1DC4F3AB" w14:textId="77777777" w:rsidR="00D477FC" w:rsidRDefault="00D477FC">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27C4A1F1" w14:textId="77777777" w:rsidR="00D477FC" w:rsidRDefault="00D47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E58E0" w14:textId="77777777" w:rsidR="005B7EFC" w:rsidRDefault="005B7EFC" w:rsidP="000B480F">
      <w:pPr>
        <w:spacing w:after="0" w:line="240" w:lineRule="auto"/>
      </w:pPr>
      <w:r>
        <w:separator/>
      </w:r>
    </w:p>
  </w:footnote>
  <w:footnote w:type="continuationSeparator" w:id="0">
    <w:p w14:paraId="3BCC41BD" w14:textId="77777777" w:rsidR="005B7EFC" w:rsidRDefault="005B7EFC" w:rsidP="000B480F">
      <w:pPr>
        <w:spacing w:after="0" w:line="240" w:lineRule="auto"/>
      </w:pPr>
      <w:r>
        <w:continuationSeparator/>
      </w:r>
    </w:p>
  </w:footnote>
  <w:footnote w:type="continuationNotice" w:id="1">
    <w:p w14:paraId="536F0B61" w14:textId="77777777" w:rsidR="005B7EFC" w:rsidRDefault="005B7EFC">
      <w:pPr>
        <w:spacing w:after="0" w:line="240" w:lineRule="auto"/>
      </w:pPr>
    </w:p>
  </w:footnote>
  <w:footnote w:id="2">
    <w:p w14:paraId="3D1E5945" w14:textId="77777777" w:rsidR="00D477FC" w:rsidRPr="007D0BA5" w:rsidRDefault="00D477FC" w:rsidP="005E7D54">
      <w:pPr>
        <w:pStyle w:val="FootnoteText"/>
        <w:rPr>
          <w:sz w:val="18"/>
          <w:szCs w:val="18"/>
        </w:rPr>
      </w:pPr>
      <w:r w:rsidRPr="000847BF">
        <w:rPr>
          <w:rStyle w:val="FootnoteReference"/>
        </w:rPr>
        <w:footnoteRef/>
      </w:r>
      <w:r w:rsidRPr="000847BF">
        <w:t xml:space="preserve"> </w:t>
      </w:r>
      <w:r w:rsidRPr="00886049">
        <w:rPr>
          <w:sz w:val="18"/>
          <w:szCs w:val="18"/>
        </w:rPr>
        <w:t xml:space="preserve">In </w:t>
      </w:r>
      <w:r w:rsidRPr="007D0BA5">
        <w:rPr>
          <w:sz w:val="18"/>
          <w:szCs w:val="18"/>
        </w:rPr>
        <w:t>exceptional circumstances three years of history registration may be accepted and it must be fully justified.</w:t>
      </w:r>
    </w:p>
  </w:footnote>
  <w:footnote w:id="3">
    <w:p w14:paraId="50536DED" w14:textId="77777777" w:rsidR="00D477FC" w:rsidRPr="00467202" w:rsidRDefault="00D477FC" w:rsidP="005E7D54">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Implementing 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EB9BC" w14:textId="77777777" w:rsidR="00444D19" w:rsidRDefault="00444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2E927" w14:textId="5033A8BE" w:rsidR="00D477FC" w:rsidRPr="00DA3AAF" w:rsidRDefault="00D477FC" w:rsidP="00DA3AAF">
    <w:pPr>
      <w:pStyle w:val="Header"/>
      <w:tabs>
        <w:tab w:val="left" w:pos="7655"/>
      </w:tabs>
      <w:rPr>
        <w:b/>
        <w:i/>
        <w:color w:val="002060"/>
        <w:sz w:val="24"/>
        <w:szCs w:val="24"/>
        <w:lang w:val="fr-FR"/>
      </w:rPr>
    </w:pPr>
    <w:r w:rsidRPr="00DA3AAF">
      <w:rPr>
        <w:rFonts w:ascii="Calibri" w:eastAsia="Calibri" w:hAnsi="Calibri" w:cs="Times New Roman"/>
        <w:b/>
        <w:i/>
        <w:noProof/>
        <w:color w:val="002060"/>
        <w:sz w:val="24"/>
        <w:szCs w:val="24"/>
      </w:rPr>
      <w:drawing>
        <wp:anchor distT="0" distB="0" distL="114300" distR="114300" simplePos="0" relativeHeight="251658240" behindDoc="0" locked="0" layoutInCell="1" allowOverlap="1" wp14:anchorId="5A9C6C4E" wp14:editId="186E55ED">
          <wp:simplePos x="0" y="0"/>
          <wp:positionH relativeFrom="margin">
            <wp:posOffset>4779469</wp:posOffset>
          </wp:positionH>
          <wp:positionV relativeFrom="paragraph">
            <wp:posOffset>-193003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46484763">
      <w:rPr>
        <w:b/>
        <w:bCs/>
        <w:i/>
        <w:iCs/>
        <w:color w:val="002060"/>
        <w:sz w:val="24"/>
        <w:szCs w:val="24"/>
        <w:lang w:val="fr-FR"/>
      </w:rPr>
      <w:t xml:space="preserve">Annex 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AA553" w14:textId="77777777" w:rsidR="00444D19" w:rsidRDefault="00444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3415D"/>
    <w:multiLevelType w:val="hybridMultilevel"/>
    <w:tmpl w:val="B714ED44"/>
    <w:lvl w:ilvl="0" w:tplc="C75A840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FE6349"/>
    <w:multiLevelType w:val="hybridMultilevel"/>
    <w:tmpl w:val="767E3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E36B7"/>
    <w:multiLevelType w:val="hybridMultilevel"/>
    <w:tmpl w:val="AAFAB9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3292B"/>
    <w:multiLevelType w:val="hybridMultilevel"/>
    <w:tmpl w:val="0062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72FD9"/>
    <w:multiLevelType w:val="hybridMultilevel"/>
    <w:tmpl w:val="D94A7486"/>
    <w:lvl w:ilvl="0" w:tplc="0409000F">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3477F7"/>
    <w:multiLevelType w:val="hybridMultilevel"/>
    <w:tmpl w:val="B09CCC3E"/>
    <w:lvl w:ilvl="0" w:tplc="CD06EE9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0219B"/>
    <w:multiLevelType w:val="hybridMultilevel"/>
    <w:tmpl w:val="45005CB4"/>
    <w:lvl w:ilvl="0" w:tplc="D2AA675A">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720514D"/>
    <w:multiLevelType w:val="hybridMultilevel"/>
    <w:tmpl w:val="88BE63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787C0F"/>
    <w:multiLevelType w:val="hybridMultilevel"/>
    <w:tmpl w:val="30F46F30"/>
    <w:lvl w:ilvl="0" w:tplc="CD06EE9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31690"/>
    <w:multiLevelType w:val="hybridMultilevel"/>
    <w:tmpl w:val="C1C40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9F50AC"/>
    <w:multiLevelType w:val="multilevel"/>
    <w:tmpl w:val="2B48DDE0"/>
    <w:lvl w:ilvl="0">
      <w:start w:val="1"/>
      <w:numFmt w:val="decimal"/>
      <w:lvlText w:val="%1."/>
      <w:lvlJc w:val="left"/>
      <w:pPr>
        <w:ind w:left="720" w:hanging="360"/>
      </w:pPr>
      <w:rPr>
        <w:color w:val="002060"/>
        <w:sz w:val="24"/>
        <w:szCs w:val="24"/>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21090F"/>
    <w:multiLevelType w:val="hybridMultilevel"/>
    <w:tmpl w:val="9AF6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573AB9"/>
    <w:multiLevelType w:val="hybridMultilevel"/>
    <w:tmpl w:val="43B2670E"/>
    <w:lvl w:ilvl="0" w:tplc="0FC67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C871741"/>
    <w:multiLevelType w:val="hybridMultilevel"/>
    <w:tmpl w:val="7BA050F6"/>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FF77EE"/>
    <w:multiLevelType w:val="hybridMultilevel"/>
    <w:tmpl w:val="62EE9A66"/>
    <w:lvl w:ilvl="0" w:tplc="08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811F59"/>
    <w:multiLevelType w:val="hybridMultilevel"/>
    <w:tmpl w:val="30965128"/>
    <w:lvl w:ilvl="0" w:tplc="CA3A890C">
      <w:start w:val="1"/>
      <w:numFmt w:val="lowerLetter"/>
      <w:lvlText w:val="%1."/>
      <w:lvlJc w:val="left"/>
      <w:pPr>
        <w:tabs>
          <w:tab w:val="num" w:pos="720"/>
        </w:tabs>
        <w:ind w:left="720" w:hanging="720"/>
      </w:pPr>
      <w:rPr>
        <w:rFonts w:ascii="Arial" w:eastAsia="Times New Roman" w:hAnsi="Arial" w:cs="Arial"/>
        <w:b w:val="0"/>
      </w:rPr>
    </w:lvl>
    <w:lvl w:ilvl="1" w:tplc="7BCCAE74" w:tentative="1">
      <w:start w:val="1"/>
      <w:numFmt w:val="lowerLetter"/>
      <w:lvlText w:val="%2."/>
      <w:lvlJc w:val="left"/>
      <w:pPr>
        <w:tabs>
          <w:tab w:val="num" w:pos="1080"/>
        </w:tabs>
        <w:ind w:left="1080" w:hanging="360"/>
      </w:pPr>
    </w:lvl>
    <w:lvl w:ilvl="2" w:tplc="14461630" w:tentative="1">
      <w:start w:val="1"/>
      <w:numFmt w:val="lowerRoman"/>
      <w:lvlText w:val="%3."/>
      <w:lvlJc w:val="right"/>
      <w:pPr>
        <w:tabs>
          <w:tab w:val="num" w:pos="1800"/>
        </w:tabs>
        <w:ind w:left="1800" w:hanging="180"/>
      </w:pPr>
    </w:lvl>
    <w:lvl w:ilvl="3" w:tplc="6D4C9330" w:tentative="1">
      <w:start w:val="1"/>
      <w:numFmt w:val="decimal"/>
      <w:lvlText w:val="%4."/>
      <w:lvlJc w:val="left"/>
      <w:pPr>
        <w:tabs>
          <w:tab w:val="num" w:pos="2520"/>
        </w:tabs>
        <w:ind w:left="2520" w:hanging="360"/>
      </w:pPr>
    </w:lvl>
    <w:lvl w:ilvl="4" w:tplc="30AC9030" w:tentative="1">
      <w:start w:val="1"/>
      <w:numFmt w:val="lowerLetter"/>
      <w:lvlText w:val="%5."/>
      <w:lvlJc w:val="left"/>
      <w:pPr>
        <w:tabs>
          <w:tab w:val="num" w:pos="3240"/>
        </w:tabs>
        <w:ind w:left="3240" w:hanging="360"/>
      </w:pPr>
    </w:lvl>
    <w:lvl w:ilvl="5" w:tplc="0AC21154" w:tentative="1">
      <w:start w:val="1"/>
      <w:numFmt w:val="lowerRoman"/>
      <w:lvlText w:val="%6."/>
      <w:lvlJc w:val="right"/>
      <w:pPr>
        <w:tabs>
          <w:tab w:val="num" w:pos="3960"/>
        </w:tabs>
        <w:ind w:left="3960" w:hanging="180"/>
      </w:pPr>
    </w:lvl>
    <w:lvl w:ilvl="6" w:tplc="2E7A5030" w:tentative="1">
      <w:start w:val="1"/>
      <w:numFmt w:val="decimal"/>
      <w:lvlText w:val="%7."/>
      <w:lvlJc w:val="left"/>
      <w:pPr>
        <w:tabs>
          <w:tab w:val="num" w:pos="4680"/>
        </w:tabs>
        <w:ind w:left="4680" w:hanging="360"/>
      </w:pPr>
    </w:lvl>
    <w:lvl w:ilvl="7" w:tplc="BCE085D6" w:tentative="1">
      <w:start w:val="1"/>
      <w:numFmt w:val="lowerLetter"/>
      <w:lvlText w:val="%8."/>
      <w:lvlJc w:val="left"/>
      <w:pPr>
        <w:tabs>
          <w:tab w:val="num" w:pos="5400"/>
        </w:tabs>
        <w:ind w:left="5400" w:hanging="360"/>
      </w:pPr>
    </w:lvl>
    <w:lvl w:ilvl="8" w:tplc="C57A51BA" w:tentative="1">
      <w:start w:val="1"/>
      <w:numFmt w:val="lowerRoman"/>
      <w:lvlText w:val="%9."/>
      <w:lvlJc w:val="right"/>
      <w:pPr>
        <w:tabs>
          <w:tab w:val="num" w:pos="6120"/>
        </w:tabs>
        <w:ind w:left="6120" w:hanging="180"/>
      </w:pPr>
    </w:lvl>
  </w:abstractNum>
  <w:abstractNum w:abstractNumId="21"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B51E91"/>
    <w:multiLevelType w:val="hybridMultilevel"/>
    <w:tmpl w:val="E370FB22"/>
    <w:lvl w:ilvl="0" w:tplc="C9E4C6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EC3FFC"/>
    <w:multiLevelType w:val="multilevel"/>
    <w:tmpl w:val="EF008596"/>
    <w:lvl w:ilvl="0">
      <w:start w:val="4"/>
      <w:numFmt w:val="decimal"/>
      <w:lvlText w:val="%1"/>
      <w:lvlJc w:val="left"/>
      <w:pPr>
        <w:ind w:left="360" w:hanging="360"/>
      </w:pPr>
      <w:rPr>
        <w:rFonts w:hint="default"/>
      </w:rPr>
    </w:lvl>
    <w:lvl w:ilvl="1">
      <w:start w:val="1"/>
      <w:numFmt w:val="decimal"/>
      <w:lvlText w:val="%1.%2"/>
      <w:lvlJc w:val="left"/>
      <w:pPr>
        <w:ind w:left="979" w:hanging="360"/>
      </w:pPr>
      <w:rPr>
        <w:rFonts w:hint="default"/>
      </w:rPr>
    </w:lvl>
    <w:lvl w:ilvl="2">
      <w:start w:val="1"/>
      <w:numFmt w:val="decimal"/>
      <w:lvlText w:val="%1.%2.%3"/>
      <w:lvlJc w:val="left"/>
      <w:pPr>
        <w:ind w:left="1598" w:hanging="360"/>
      </w:pPr>
      <w:rPr>
        <w:rFonts w:hint="default"/>
      </w:rPr>
    </w:lvl>
    <w:lvl w:ilvl="3">
      <w:start w:val="1"/>
      <w:numFmt w:val="decimal"/>
      <w:lvlText w:val="%1.%2.%3.%4"/>
      <w:lvlJc w:val="left"/>
      <w:pPr>
        <w:ind w:left="2577" w:hanging="720"/>
      </w:pPr>
      <w:rPr>
        <w:rFonts w:hint="default"/>
      </w:rPr>
    </w:lvl>
    <w:lvl w:ilvl="4">
      <w:start w:val="1"/>
      <w:numFmt w:val="decimal"/>
      <w:lvlText w:val="%1.%2.%3.%4.%5"/>
      <w:lvlJc w:val="left"/>
      <w:pPr>
        <w:ind w:left="3196" w:hanging="72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413" w:hanging="1080"/>
      </w:pPr>
      <w:rPr>
        <w:rFonts w:hint="default"/>
      </w:rPr>
    </w:lvl>
    <w:lvl w:ilvl="8">
      <w:start w:val="1"/>
      <w:numFmt w:val="decimal"/>
      <w:lvlText w:val="%1.%2.%3.%4.%5.%6.%7.%8.%9"/>
      <w:lvlJc w:val="left"/>
      <w:pPr>
        <w:ind w:left="6392" w:hanging="1440"/>
      </w:pPr>
      <w:rPr>
        <w:rFonts w:hint="default"/>
      </w:rPr>
    </w:lvl>
  </w:abstractNum>
  <w:abstractNum w:abstractNumId="25" w15:restartNumberingAfterBreak="0">
    <w:nsid w:val="3C0E3650"/>
    <w:multiLevelType w:val="hybridMultilevel"/>
    <w:tmpl w:val="C3CA9A84"/>
    <w:lvl w:ilvl="0" w:tplc="52C8260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B47B20">
      <w:start w:val="1"/>
      <w:numFmt w:val="bullet"/>
      <w:lvlText w:val="o"/>
      <w:lvlJc w:val="left"/>
      <w:pPr>
        <w:ind w:left="1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B4B744">
      <w:start w:val="1"/>
      <w:numFmt w:val="bullet"/>
      <w:lvlText w:val="▪"/>
      <w:lvlJc w:val="left"/>
      <w:pPr>
        <w:ind w:left="2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5A15C0">
      <w:start w:val="1"/>
      <w:numFmt w:val="bullet"/>
      <w:lvlText w:val="•"/>
      <w:lvlJc w:val="left"/>
      <w:pPr>
        <w:ind w:left="2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9C9756">
      <w:start w:val="1"/>
      <w:numFmt w:val="bullet"/>
      <w:lvlText w:val="o"/>
      <w:lvlJc w:val="left"/>
      <w:pPr>
        <w:ind w:left="36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2E178A">
      <w:start w:val="1"/>
      <w:numFmt w:val="bullet"/>
      <w:lvlText w:val="▪"/>
      <w:lvlJc w:val="left"/>
      <w:pPr>
        <w:ind w:left="4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AA4802">
      <w:start w:val="1"/>
      <w:numFmt w:val="bullet"/>
      <w:lvlText w:val="•"/>
      <w:lvlJc w:val="left"/>
      <w:pPr>
        <w:ind w:left="5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C00EDE">
      <w:start w:val="1"/>
      <w:numFmt w:val="bullet"/>
      <w:lvlText w:val="o"/>
      <w:lvlJc w:val="left"/>
      <w:pPr>
        <w:ind w:left="58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6A55B2">
      <w:start w:val="1"/>
      <w:numFmt w:val="bullet"/>
      <w:lvlText w:val="▪"/>
      <w:lvlJc w:val="left"/>
      <w:pPr>
        <w:ind w:left="6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DFD5726"/>
    <w:multiLevelType w:val="hybridMultilevel"/>
    <w:tmpl w:val="302C71BC"/>
    <w:lvl w:ilvl="0" w:tplc="04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9" w15:restartNumberingAfterBreak="0">
    <w:nsid w:val="4132647C"/>
    <w:multiLevelType w:val="hybridMultilevel"/>
    <w:tmpl w:val="EAC077E8"/>
    <w:lvl w:ilvl="0" w:tplc="32A685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894A8D"/>
    <w:multiLevelType w:val="hybridMultilevel"/>
    <w:tmpl w:val="7740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5D0075"/>
    <w:multiLevelType w:val="hybridMultilevel"/>
    <w:tmpl w:val="A01858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3"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4" w15:restartNumberingAfterBreak="0">
    <w:nsid w:val="57CB5AE7"/>
    <w:multiLevelType w:val="hybridMultilevel"/>
    <w:tmpl w:val="3710CEB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CA03311"/>
    <w:multiLevelType w:val="hybridMultilevel"/>
    <w:tmpl w:val="AFCA84B6"/>
    <w:lvl w:ilvl="0" w:tplc="37984F1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6" w15:restartNumberingAfterBreak="0">
    <w:nsid w:val="5F86702C"/>
    <w:multiLevelType w:val="hybridMultilevel"/>
    <w:tmpl w:val="4E882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A62B66"/>
    <w:multiLevelType w:val="hybridMultilevel"/>
    <w:tmpl w:val="ED08F4BE"/>
    <w:lvl w:ilvl="0" w:tplc="426EDE3E">
      <w:start w:val="1"/>
      <w:numFmt w:val="bullet"/>
      <w:lvlText w:val=""/>
      <w:lvlJc w:val="left"/>
      <w:pPr>
        <w:ind w:left="720" w:hanging="360"/>
      </w:pPr>
      <w:rPr>
        <w:rFonts w:ascii="Wingdings" w:hAnsi="Wingdings" w:hint="default"/>
        <w:color w:val="auto"/>
      </w:rPr>
    </w:lvl>
    <w:lvl w:ilvl="1" w:tplc="C3504D12">
      <w:start w:val="1"/>
      <w:numFmt w:val="bullet"/>
      <w:lvlText w:val="o"/>
      <w:lvlJc w:val="left"/>
      <w:pPr>
        <w:ind w:left="1440" w:hanging="360"/>
      </w:pPr>
      <w:rPr>
        <w:rFonts w:ascii="Courier New" w:hAnsi="Courier New" w:cs="Courier New" w:hint="default"/>
        <w:color w:val="auto"/>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2651759"/>
    <w:multiLevelType w:val="hybridMultilevel"/>
    <w:tmpl w:val="DACE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4A64F6"/>
    <w:multiLevelType w:val="hybridMultilevel"/>
    <w:tmpl w:val="DE1C6922"/>
    <w:lvl w:ilvl="0" w:tplc="D6AC1E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7AD2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4240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0643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96422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7E184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7CEE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F81E3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FE466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3A75305"/>
    <w:multiLevelType w:val="hybridMultilevel"/>
    <w:tmpl w:val="4CFCC5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7D647C3"/>
    <w:multiLevelType w:val="hybridMultilevel"/>
    <w:tmpl w:val="80583DC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68EF703C"/>
    <w:multiLevelType w:val="multilevel"/>
    <w:tmpl w:val="1750B69E"/>
    <w:lvl w:ilvl="0">
      <w:start w:val="10"/>
      <w:numFmt w:val="decimal"/>
      <w:lvlText w:val="%1"/>
      <w:lvlJc w:val="left"/>
      <w:pPr>
        <w:ind w:left="360" w:hanging="360"/>
      </w:pPr>
      <w:rPr>
        <w:rFonts w:hint="default"/>
      </w:rPr>
    </w:lvl>
    <w:lvl w:ilvl="1">
      <w:start w:val="2"/>
      <w:numFmt w:val="decimal"/>
      <w:lvlText w:val="%1.%2"/>
      <w:lvlJc w:val="left"/>
      <w:pPr>
        <w:ind w:left="979" w:hanging="360"/>
      </w:pPr>
      <w:rPr>
        <w:rFonts w:hint="default"/>
      </w:rPr>
    </w:lvl>
    <w:lvl w:ilvl="2">
      <w:start w:val="1"/>
      <w:numFmt w:val="decimal"/>
      <w:lvlText w:val="%1.%2.%3"/>
      <w:lvlJc w:val="left"/>
      <w:pPr>
        <w:ind w:left="1598" w:hanging="360"/>
      </w:pPr>
      <w:rPr>
        <w:rFonts w:hint="default"/>
      </w:rPr>
    </w:lvl>
    <w:lvl w:ilvl="3">
      <w:start w:val="1"/>
      <w:numFmt w:val="decimal"/>
      <w:lvlText w:val="%1.%2.%3.%4"/>
      <w:lvlJc w:val="left"/>
      <w:pPr>
        <w:ind w:left="2577" w:hanging="720"/>
      </w:pPr>
      <w:rPr>
        <w:rFonts w:hint="default"/>
      </w:rPr>
    </w:lvl>
    <w:lvl w:ilvl="4">
      <w:start w:val="1"/>
      <w:numFmt w:val="decimal"/>
      <w:lvlText w:val="%1.%2.%3.%4.%5"/>
      <w:lvlJc w:val="left"/>
      <w:pPr>
        <w:ind w:left="3196" w:hanging="72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413" w:hanging="1080"/>
      </w:pPr>
      <w:rPr>
        <w:rFonts w:hint="default"/>
      </w:rPr>
    </w:lvl>
    <w:lvl w:ilvl="8">
      <w:start w:val="1"/>
      <w:numFmt w:val="decimal"/>
      <w:lvlText w:val="%1.%2.%3.%4.%5.%6.%7.%8.%9"/>
      <w:lvlJc w:val="left"/>
      <w:pPr>
        <w:ind w:left="6392" w:hanging="1440"/>
      </w:pPr>
      <w:rPr>
        <w:rFonts w:hint="default"/>
      </w:rPr>
    </w:lvl>
  </w:abstractNum>
  <w:abstractNum w:abstractNumId="44" w15:restartNumberingAfterBreak="0">
    <w:nsid w:val="69A9457C"/>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46" w15:restartNumberingAfterBreak="0">
    <w:nsid w:val="7280640A"/>
    <w:multiLevelType w:val="hybridMultilevel"/>
    <w:tmpl w:val="2C56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D8377F"/>
    <w:multiLevelType w:val="hybridMultilevel"/>
    <w:tmpl w:val="974231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46113C"/>
    <w:multiLevelType w:val="hybridMultilevel"/>
    <w:tmpl w:val="FFFC276A"/>
    <w:lvl w:ilvl="0" w:tplc="37984F1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9" w15:restartNumberingAfterBreak="0">
    <w:nsid w:val="77774FF2"/>
    <w:multiLevelType w:val="hybridMultilevel"/>
    <w:tmpl w:val="8C46E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7FA79D1"/>
    <w:multiLevelType w:val="hybridMultilevel"/>
    <w:tmpl w:val="504E32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7C59263B"/>
    <w:multiLevelType w:val="hybridMultilevel"/>
    <w:tmpl w:val="D662F6D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54" w15:restartNumberingAfterBreak="0">
    <w:nsid w:val="7D853D60"/>
    <w:multiLevelType w:val="hybridMultilevel"/>
    <w:tmpl w:val="B7A8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0"/>
  </w:num>
  <w:num w:numId="3">
    <w:abstractNumId w:val="16"/>
  </w:num>
  <w:num w:numId="4">
    <w:abstractNumId w:val="50"/>
  </w:num>
  <w:num w:numId="5">
    <w:abstractNumId w:val="22"/>
  </w:num>
  <w:num w:numId="6">
    <w:abstractNumId w:val="18"/>
  </w:num>
  <w:num w:numId="7">
    <w:abstractNumId w:val="54"/>
  </w:num>
  <w:num w:numId="8">
    <w:abstractNumId w:val="38"/>
  </w:num>
  <w:num w:numId="9">
    <w:abstractNumId w:val="28"/>
  </w:num>
  <w:num w:numId="10">
    <w:abstractNumId w:val="5"/>
  </w:num>
  <w:num w:numId="11">
    <w:abstractNumId w:val="14"/>
  </w:num>
  <w:num w:numId="12">
    <w:abstractNumId w:val="32"/>
  </w:num>
  <w:num w:numId="13">
    <w:abstractNumId w:val="47"/>
  </w:num>
  <w:num w:numId="14">
    <w:abstractNumId w:val="45"/>
  </w:num>
  <w:num w:numId="15">
    <w:abstractNumId w:val="27"/>
  </w:num>
  <w:num w:numId="16">
    <w:abstractNumId w:val="49"/>
  </w:num>
  <w:num w:numId="17">
    <w:abstractNumId w:val="41"/>
  </w:num>
  <w:num w:numId="18">
    <w:abstractNumId w:val="20"/>
  </w:num>
  <w:num w:numId="19">
    <w:abstractNumId w:val="17"/>
  </w:num>
  <w:num w:numId="20">
    <w:abstractNumId w:val="31"/>
  </w:num>
  <w:num w:numId="21">
    <w:abstractNumId w:val="0"/>
  </w:num>
  <w:num w:numId="22">
    <w:abstractNumId w:val="51"/>
  </w:num>
  <w:num w:numId="23">
    <w:abstractNumId w:val="23"/>
  </w:num>
  <w:num w:numId="24">
    <w:abstractNumId w:val="33"/>
  </w:num>
  <w:num w:numId="25">
    <w:abstractNumId w:val="7"/>
  </w:num>
  <w:num w:numId="26">
    <w:abstractNumId w:val="53"/>
  </w:num>
  <w:num w:numId="27">
    <w:abstractNumId w:val="39"/>
  </w:num>
  <w:num w:numId="28">
    <w:abstractNumId w:val="25"/>
  </w:num>
  <w:num w:numId="29">
    <w:abstractNumId w:val="8"/>
  </w:num>
  <w:num w:numId="30">
    <w:abstractNumId w:val="11"/>
  </w:num>
  <w:num w:numId="31">
    <w:abstractNumId w:val="9"/>
  </w:num>
  <w:num w:numId="32">
    <w:abstractNumId w:val="46"/>
  </w:num>
  <w:num w:numId="33">
    <w:abstractNumId w:val="30"/>
  </w:num>
  <w:num w:numId="34">
    <w:abstractNumId w:val="4"/>
  </w:num>
  <w:num w:numId="35">
    <w:abstractNumId w:val="29"/>
  </w:num>
  <w:num w:numId="36">
    <w:abstractNumId w:val="15"/>
  </w:num>
  <w:num w:numId="37">
    <w:abstractNumId w:val="2"/>
  </w:num>
  <w:num w:numId="38">
    <w:abstractNumId w:val="21"/>
  </w:num>
  <w:num w:numId="39">
    <w:abstractNumId w:val="13"/>
  </w:num>
  <w:num w:numId="40">
    <w:abstractNumId w:val="1"/>
  </w:num>
  <w:num w:numId="41">
    <w:abstractNumId w:val="43"/>
  </w:num>
  <w:num w:numId="42">
    <w:abstractNumId w:val="12"/>
  </w:num>
  <w:num w:numId="43">
    <w:abstractNumId w:val="24"/>
  </w:num>
  <w:num w:numId="44">
    <w:abstractNumId w:val="35"/>
  </w:num>
  <w:num w:numId="45">
    <w:abstractNumId w:val="48"/>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47"/>
  </w:num>
  <w:num w:numId="49">
    <w:abstractNumId w:val="37"/>
  </w:num>
  <w:num w:numId="50">
    <w:abstractNumId w:val="36"/>
  </w:num>
  <w:num w:numId="51">
    <w:abstractNumId w:val="19"/>
  </w:num>
  <w:num w:numId="52">
    <w:abstractNumId w:val="42"/>
  </w:num>
  <w:num w:numId="53">
    <w:abstractNumId w:val="6"/>
  </w:num>
  <w:num w:numId="54">
    <w:abstractNumId w:val="26"/>
  </w:num>
  <w:num w:numId="55">
    <w:abstractNumId w:val="34"/>
  </w:num>
  <w:num w:numId="56">
    <w:abstractNumId w:val="44"/>
  </w:num>
  <w:num w:numId="57">
    <w:abstractNumId w:val="52"/>
  </w:num>
  <w:num w:numId="58">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C42"/>
    <w:rsid w:val="000036E2"/>
    <w:rsid w:val="0000461E"/>
    <w:rsid w:val="0000524A"/>
    <w:rsid w:val="00006D48"/>
    <w:rsid w:val="00023052"/>
    <w:rsid w:val="00023245"/>
    <w:rsid w:val="00025BA3"/>
    <w:rsid w:val="0003763E"/>
    <w:rsid w:val="00042591"/>
    <w:rsid w:val="0004518F"/>
    <w:rsid w:val="00046BD3"/>
    <w:rsid w:val="000577E0"/>
    <w:rsid w:val="00057A68"/>
    <w:rsid w:val="00065557"/>
    <w:rsid w:val="000675D0"/>
    <w:rsid w:val="000708F0"/>
    <w:rsid w:val="00071F08"/>
    <w:rsid w:val="000741AE"/>
    <w:rsid w:val="00082E8B"/>
    <w:rsid w:val="00083331"/>
    <w:rsid w:val="000834C8"/>
    <w:rsid w:val="00086B1B"/>
    <w:rsid w:val="000915E6"/>
    <w:rsid w:val="00096FB8"/>
    <w:rsid w:val="000A1E2F"/>
    <w:rsid w:val="000A3B9F"/>
    <w:rsid w:val="000A67E7"/>
    <w:rsid w:val="000B043B"/>
    <w:rsid w:val="000B2238"/>
    <w:rsid w:val="000B480F"/>
    <w:rsid w:val="000C73A6"/>
    <w:rsid w:val="000F0D93"/>
    <w:rsid w:val="000F5104"/>
    <w:rsid w:val="00100501"/>
    <w:rsid w:val="00101F94"/>
    <w:rsid w:val="00102848"/>
    <w:rsid w:val="00105443"/>
    <w:rsid w:val="0010767A"/>
    <w:rsid w:val="00114ACE"/>
    <w:rsid w:val="0012049E"/>
    <w:rsid w:val="00121CA9"/>
    <w:rsid w:val="00122433"/>
    <w:rsid w:val="00133743"/>
    <w:rsid w:val="001415DF"/>
    <w:rsid w:val="00152F51"/>
    <w:rsid w:val="0015678F"/>
    <w:rsid w:val="00163CDA"/>
    <w:rsid w:val="00167417"/>
    <w:rsid w:val="0017215B"/>
    <w:rsid w:val="0018326B"/>
    <w:rsid w:val="0019101B"/>
    <w:rsid w:val="00196EA5"/>
    <w:rsid w:val="001A07D8"/>
    <w:rsid w:val="001A7CD0"/>
    <w:rsid w:val="001B1C1F"/>
    <w:rsid w:val="001B478F"/>
    <w:rsid w:val="001B57F8"/>
    <w:rsid w:val="001B6B1D"/>
    <w:rsid w:val="001C146A"/>
    <w:rsid w:val="001C2548"/>
    <w:rsid w:val="001C4541"/>
    <w:rsid w:val="001C4E2E"/>
    <w:rsid w:val="001D148B"/>
    <w:rsid w:val="001D21CB"/>
    <w:rsid w:val="001D4694"/>
    <w:rsid w:val="0020156E"/>
    <w:rsid w:val="0020290E"/>
    <w:rsid w:val="0021305D"/>
    <w:rsid w:val="00213D19"/>
    <w:rsid w:val="00215AF7"/>
    <w:rsid w:val="00216BAD"/>
    <w:rsid w:val="002176C2"/>
    <w:rsid w:val="002230F8"/>
    <w:rsid w:val="00224674"/>
    <w:rsid w:val="00235F60"/>
    <w:rsid w:val="00236EF8"/>
    <w:rsid w:val="00252AEA"/>
    <w:rsid w:val="0025434A"/>
    <w:rsid w:val="00267322"/>
    <w:rsid w:val="00271AD3"/>
    <w:rsid w:val="0027533D"/>
    <w:rsid w:val="00276C42"/>
    <w:rsid w:val="0028319E"/>
    <w:rsid w:val="002904D7"/>
    <w:rsid w:val="00291784"/>
    <w:rsid w:val="00295740"/>
    <w:rsid w:val="0029649C"/>
    <w:rsid w:val="00297AB6"/>
    <w:rsid w:val="002A069E"/>
    <w:rsid w:val="002A114D"/>
    <w:rsid w:val="002A125C"/>
    <w:rsid w:val="002A13F7"/>
    <w:rsid w:val="002A1892"/>
    <w:rsid w:val="002B0650"/>
    <w:rsid w:val="002B5B1F"/>
    <w:rsid w:val="002B6423"/>
    <w:rsid w:val="002C060C"/>
    <w:rsid w:val="002C3F22"/>
    <w:rsid w:val="002C7FEA"/>
    <w:rsid w:val="002E6DCD"/>
    <w:rsid w:val="002E7946"/>
    <w:rsid w:val="002E7F00"/>
    <w:rsid w:val="002F18B2"/>
    <w:rsid w:val="002F48CB"/>
    <w:rsid w:val="002F5723"/>
    <w:rsid w:val="00300161"/>
    <w:rsid w:val="003033CE"/>
    <w:rsid w:val="00312142"/>
    <w:rsid w:val="003202B1"/>
    <w:rsid w:val="00320856"/>
    <w:rsid w:val="00322D31"/>
    <w:rsid w:val="00327C36"/>
    <w:rsid w:val="00330940"/>
    <w:rsid w:val="003331CC"/>
    <w:rsid w:val="00333661"/>
    <w:rsid w:val="00341C50"/>
    <w:rsid w:val="0035300A"/>
    <w:rsid w:val="00354465"/>
    <w:rsid w:val="0036070E"/>
    <w:rsid w:val="0036231F"/>
    <w:rsid w:val="003738D6"/>
    <w:rsid w:val="003777CE"/>
    <w:rsid w:val="00381C41"/>
    <w:rsid w:val="003848A6"/>
    <w:rsid w:val="00384BEC"/>
    <w:rsid w:val="0039341F"/>
    <w:rsid w:val="00394AF2"/>
    <w:rsid w:val="00394F04"/>
    <w:rsid w:val="003A17D5"/>
    <w:rsid w:val="003B58EF"/>
    <w:rsid w:val="003C09CA"/>
    <w:rsid w:val="003C1B01"/>
    <w:rsid w:val="003C3106"/>
    <w:rsid w:val="003C4859"/>
    <w:rsid w:val="003C48DD"/>
    <w:rsid w:val="003D145F"/>
    <w:rsid w:val="003E1747"/>
    <w:rsid w:val="00400C07"/>
    <w:rsid w:val="004021DE"/>
    <w:rsid w:val="00404E6B"/>
    <w:rsid w:val="004118CD"/>
    <w:rsid w:val="004130B6"/>
    <w:rsid w:val="00416C7A"/>
    <w:rsid w:val="00422139"/>
    <w:rsid w:val="00422938"/>
    <w:rsid w:val="00422C7E"/>
    <w:rsid w:val="00432468"/>
    <w:rsid w:val="004326B2"/>
    <w:rsid w:val="00444945"/>
    <w:rsid w:val="00444D19"/>
    <w:rsid w:val="00444DDD"/>
    <w:rsid w:val="0044665C"/>
    <w:rsid w:val="00450862"/>
    <w:rsid w:val="00455541"/>
    <w:rsid w:val="00462AF8"/>
    <w:rsid w:val="00462FFC"/>
    <w:rsid w:val="00463C5F"/>
    <w:rsid w:val="00466215"/>
    <w:rsid w:val="004734CD"/>
    <w:rsid w:val="0048071A"/>
    <w:rsid w:val="00484CB4"/>
    <w:rsid w:val="004851E8"/>
    <w:rsid w:val="004915FD"/>
    <w:rsid w:val="00494EF2"/>
    <w:rsid w:val="0049707C"/>
    <w:rsid w:val="004A333D"/>
    <w:rsid w:val="004B1377"/>
    <w:rsid w:val="004C05FA"/>
    <w:rsid w:val="004C2138"/>
    <w:rsid w:val="004D014D"/>
    <w:rsid w:val="004D4EDE"/>
    <w:rsid w:val="004E0048"/>
    <w:rsid w:val="004E525B"/>
    <w:rsid w:val="004E59E2"/>
    <w:rsid w:val="005023BE"/>
    <w:rsid w:val="00504F85"/>
    <w:rsid w:val="00507180"/>
    <w:rsid w:val="005073E4"/>
    <w:rsid w:val="00523179"/>
    <w:rsid w:val="0052541A"/>
    <w:rsid w:val="005265F8"/>
    <w:rsid w:val="005279B5"/>
    <w:rsid w:val="005327B8"/>
    <w:rsid w:val="00541C3C"/>
    <w:rsid w:val="005450B2"/>
    <w:rsid w:val="00547B58"/>
    <w:rsid w:val="00551B1C"/>
    <w:rsid w:val="00553876"/>
    <w:rsid w:val="00560080"/>
    <w:rsid w:val="00560AE8"/>
    <w:rsid w:val="0057024A"/>
    <w:rsid w:val="00577DF7"/>
    <w:rsid w:val="00584A79"/>
    <w:rsid w:val="0059795B"/>
    <w:rsid w:val="005A046B"/>
    <w:rsid w:val="005B2904"/>
    <w:rsid w:val="005B6C3E"/>
    <w:rsid w:val="005B7EFC"/>
    <w:rsid w:val="005C4FCB"/>
    <w:rsid w:val="005D5F30"/>
    <w:rsid w:val="005E268A"/>
    <w:rsid w:val="005E40F2"/>
    <w:rsid w:val="005E7D54"/>
    <w:rsid w:val="005F2D58"/>
    <w:rsid w:val="005F6560"/>
    <w:rsid w:val="00600B34"/>
    <w:rsid w:val="006033DC"/>
    <w:rsid w:val="00605AAA"/>
    <w:rsid w:val="0060648E"/>
    <w:rsid w:val="00611493"/>
    <w:rsid w:val="006227C8"/>
    <w:rsid w:val="00623D89"/>
    <w:rsid w:val="006244CA"/>
    <w:rsid w:val="006267D5"/>
    <w:rsid w:val="0063438C"/>
    <w:rsid w:val="00647EAD"/>
    <w:rsid w:val="006502B6"/>
    <w:rsid w:val="00651300"/>
    <w:rsid w:val="006545A2"/>
    <w:rsid w:val="006575B3"/>
    <w:rsid w:val="00663C22"/>
    <w:rsid w:val="00670F75"/>
    <w:rsid w:val="00671515"/>
    <w:rsid w:val="00672695"/>
    <w:rsid w:val="00674044"/>
    <w:rsid w:val="006768EB"/>
    <w:rsid w:val="00682D37"/>
    <w:rsid w:val="006850FC"/>
    <w:rsid w:val="006851FC"/>
    <w:rsid w:val="006A3073"/>
    <w:rsid w:val="006A4ECE"/>
    <w:rsid w:val="006A63BB"/>
    <w:rsid w:val="006A7BA8"/>
    <w:rsid w:val="006B5549"/>
    <w:rsid w:val="006B7839"/>
    <w:rsid w:val="006C14C4"/>
    <w:rsid w:val="006C19C1"/>
    <w:rsid w:val="006C4E16"/>
    <w:rsid w:val="006D0B37"/>
    <w:rsid w:val="006D0B60"/>
    <w:rsid w:val="006D56DD"/>
    <w:rsid w:val="006D6C25"/>
    <w:rsid w:val="006E0590"/>
    <w:rsid w:val="006E1AAC"/>
    <w:rsid w:val="006E24D6"/>
    <w:rsid w:val="006E3854"/>
    <w:rsid w:val="006E61CB"/>
    <w:rsid w:val="006F1458"/>
    <w:rsid w:val="0070239D"/>
    <w:rsid w:val="00704A04"/>
    <w:rsid w:val="00705903"/>
    <w:rsid w:val="00706B0B"/>
    <w:rsid w:val="007136FE"/>
    <w:rsid w:val="00715728"/>
    <w:rsid w:val="00721618"/>
    <w:rsid w:val="00722DAE"/>
    <w:rsid w:val="00732EE0"/>
    <w:rsid w:val="00734D2B"/>
    <w:rsid w:val="007534F7"/>
    <w:rsid w:val="00760836"/>
    <w:rsid w:val="00770DD3"/>
    <w:rsid w:val="00772CAE"/>
    <w:rsid w:val="00777B94"/>
    <w:rsid w:val="007806D1"/>
    <w:rsid w:val="00790BFB"/>
    <w:rsid w:val="00792B64"/>
    <w:rsid w:val="007A5545"/>
    <w:rsid w:val="007A6EFE"/>
    <w:rsid w:val="007A7B6B"/>
    <w:rsid w:val="007B2981"/>
    <w:rsid w:val="007B311A"/>
    <w:rsid w:val="007B31D1"/>
    <w:rsid w:val="007B4815"/>
    <w:rsid w:val="007B57DB"/>
    <w:rsid w:val="007B6F2F"/>
    <w:rsid w:val="007C1F55"/>
    <w:rsid w:val="007C472C"/>
    <w:rsid w:val="007D039D"/>
    <w:rsid w:val="007D0B21"/>
    <w:rsid w:val="007D0BA5"/>
    <w:rsid w:val="007D29AD"/>
    <w:rsid w:val="007D3C90"/>
    <w:rsid w:val="007D4FDB"/>
    <w:rsid w:val="007D6168"/>
    <w:rsid w:val="007E38A2"/>
    <w:rsid w:val="007E5B51"/>
    <w:rsid w:val="007E5B70"/>
    <w:rsid w:val="007F3CA4"/>
    <w:rsid w:val="0081064C"/>
    <w:rsid w:val="008119CA"/>
    <w:rsid w:val="008120D0"/>
    <w:rsid w:val="0081255D"/>
    <w:rsid w:val="00817C0B"/>
    <w:rsid w:val="00825337"/>
    <w:rsid w:val="00825E51"/>
    <w:rsid w:val="0083160E"/>
    <w:rsid w:val="008341BE"/>
    <w:rsid w:val="0083559B"/>
    <w:rsid w:val="00837321"/>
    <w:rsid w:val="008375F7"/>
    <w:rsid w:val="00840FC3"/>
    <w:rsid w:val="008431CC"/>
    <w:rsid w:val="00844528"/>
    <w:rsid w:val="00850400"/>
    <w:rsid w:val="00866AA5"/>
    <w:rsid w:val="008718EB"/>
    <w:rsid w:val="00880299"/>
    <w:rsid w:val="00883623"/>
    <w:rsid w:val="0088532D"/>
    <w:rsid w:val="00885AFE"/>
    <w:rsid w:val="00891C8D"/>
    <w:rsid w:val="008A15F8"/>
    <w:rsid w:val="008A6111"/>
    <w:rsid w:val="008B4BFD"/>
    <w:rsid w:val="008C2362"/>
    <w:rsid w:val="008C387A"/>
    <w:rsid w:val="008C7762"/>
    <w:rsid w:val="008E196E"/>
    <w:rsid w:val="008E1A4B"/>
    <w:rsid w:val="008E226B"/>
    <w:rsid w:val="008E2430"/>
    <w:rsid w:val="008E7C4F"/>
    <w:rsid w:val="008F0A5B"/>
    <w:rsid w:val="008F47C3"/>
    <w:rsid w:val="0090136C"/>
    <w:rsid w:val="009141A5"/>
    <w:rsid w:val="00917330"/>
    <w:rsid w:val="00931D4B"/>
    <w:rsid w:val="009320E9"/>
    <w:rsid w:val="009370AD"/>
    <w:rsid w:val="00943316"/>
    <w:rsid w:val="00946E61"/>
    <w:rsid w:val="00952506"/>
    <w:rsid w:val="009606FC"/>
    <w:rsid w:val="00961017"/>
    <w:rsid w:val="009610CA"/>
    <w:rsid w:val="009707E6"/>
    <w:rsid w:val="00972E4A"/>
    <w:rsid w:val="00985849"/>
    <w:rsid w:val="00990DC6"/>
    <w:rsid w:val="009A49E5"/>
    <w:rsid w:val="009A4B22"/>
    <w:rsid w:val="009A7498"/>
    <w:rsid w:val="009B1DD3"/>
    <w:rsid w:val="009B59E3"/>
    <w:rsid w:val="009C781A"/>
    <w:rsid w:val="009D3E34"/>
    <w:rsid w:val="009E0473"/>
    <w:rsid w:val="009E0B0A"/>
    <w:rsid w:val="009E4AAC"/>
    <w:rsid w:val="009E4E20"/>
    <w:rsid w:val="009F7572"/>
    <w:rsid w:val="00A014A4"/>
    <w:rsid w:val="00A02558"/>
    <w:rsid w:val="00A02D13"/>
    <w:rsid w:val="00A10D6E"/>
    <w:rsid w:val="00A1230B"/>
    <w:rsid w:val="00A132AA"/>
    <w:rsid w:val="00A15E08"/>
    <w:rsid w:val="00A32639"/>
    <w:rsid w:val="00A33433"/>
    <w:rsid w:val="00A37561"/>
    <w:rsid w:val="00A42565"/>
    <w:rsid w:val="00A609E4"/>
    <w:rsid w:val="00A62631"/>
    <w:rsid w:val="00A661AC"/>
    <w:rsid w:val="00A741F6"/>
    <w:rsid w:val="00A750F6"/>
    <w:rsid w:val="00A76AC1"/>
    <w:rsid w:val="00A8286B"/>
    <w:rsid w:val="00A82CAA"/>
    <w:rsid w:val="00A9165E"/>
    <w:rsid w:val="00A949FB"/>
    <w:rsid w:val="00A97DC7"/>
    <w:rsid w:val="00AA1799"/>
    <w:rsid w:val="00AA2B4D"/>
    <w:rsid w:val="00AA32E7"/>
    <w:rsid w:val="00AA5A37"/>
    <w:rsid w:val="00AB1B8E"/>
    <w:rsid w:val="00AB5DFF"/>
    <w:rsid w:val="00AB60B4"/>
    <w:rsid w:val="00AC0805"/>
    <w:rsid w:val="00AC1302"/>
    <w:rsid w:val="00AF6493"/>
    <w:rsid w:val="00B018D3"/>
    <w:rsid w:val="00B07215"/>
    <w:rsid w:val="00B07D23"/>
    <w:rsid w:val="00B1131E"/>
    <w:rsid w:val="00B126A8"/>
    <w:rsid w:val="00B1557B"/>
    <w:rsid w:val="00B16845"/>
    <w:rsid w:val="00B1686B"/>
    <w:rsid w:val="00B17DA8"/>
    <w:rsid w:val="00B34AE7"/>
    <w:rsid w:val="00B407B5"/>
    <w:rsid w:val="00B430E7"/>
    <w:rsid w:val="00B477E6"/>
    <w:rsid w:val="00B5287B"/>
    <w:rsid w:val="00B528B3"/>
    <w:rsid w:val="00B5792B"/>
    <w:rsid w:val="00B76F6A"/>
    <w:rsid w:val="00B810D8"/>
    <w:rsid w:val="00B811D7"/>
    <w:rsid w:val="00B84063"/>
    <w:rsid w:val="00B867F3"/>
    <w:rsid w:val="00B876A2"/>
    <w:rsid w:val="00B87C1E"/>
    <w:rsid w:val="00B96ED9"/>
    <w:rsid w:val="00BA1F5B"/>
    <w:rsid w:val="00BB0B7A"/>
    <w:rsid w:val="00BB6F19"/>
    <w:rsid w:val="00BC675B"/>
    <w:rsid w:val="00BC73FA"/>
    <w:rsid w:val="00BD3AD7"/>
    <w:rsid w:val="00BE054D"/>
    <w:rsid w:val="00BE1D6B"/>
    <w:rsid w:val="00BE61D0"/>
    <w:rsid w:val="00BF0CC2"/>
    <w:rsid w:val="00BF461D"/>
    <w:rsid w:val="00BF6BB1"/>
    <w:rsid w:val="00BF6C9A"/>
    <w:rsid w:val="00C029C1"/>
    <w:rsid w:val="00C14670"/>
    <w:rsid w:val="00C20EB3"/>
    <w:rsid w:val="00C211FB"/>
    <w:rsid w:val="00C22F1B"/>
    <w:rsid w:val="00C23693"/>
    <w:rsid w:val="00C30EE4"/>
    <w:rsid w:val="00C35CC0"/>
    <w:rsid w:val="00C36A7D"/>
    <w:rsid w:val="00C4774C"/>
    <w:rsid w:val="00C5013E"/>
    <w:rsid w:val="00C637D7"/>
    <w:rsid w:val="00C647A4"/>
    <w:rsid w:val="00C650B8"/>
    <w:rsid w:val="00C74A41"/>
    <w:rsid w:val="00C8236B"/>
    <w:rsid w:val="00C84250"/>
    <w:rsid w:val="00C84753"/>
    <w:rsid w:val="00C912FA"/>
    <w:rsid w:val="00C96C34"/>
    <w:rsid w:val="00CA00F9"/>
    <w:rsid w:val="00CA1DE2"/>
    <w:rsid w:val="00CA611A"/>
    <w:rsid w:val="00CB575D"/>
    <w:rsid w:val="00CC4AAB"/>
    <w:rsid w:val="00CC612E"/>
    <w:rsid w:val="00CC764A"/>
    <w:rsid w:val="00CC7DD8"/>
    <w:rsid w:val="00CD1052"/>
    <w:rsid w:val="00CD15D5"/>
    <w:rsid w:val="00CD6811"/>
    <w:rsid w:val="00CF0886"/>
    <w:rsid w:val="00CF3844"/>
    <w:rsid w:val="00CF431E"/>
    <w:rsid w:val="00D02870"/>
    <w:rsid w:val="00D11E8F"/>
    <w:rsid w:val="00D228FF"/>
    <w:rsid w:val="00D23341"/>
    <w:rsid w:val="00D315A0"/>
    <w:rsid w:val="00D36E3C"/>
    <w:rsid w:val="00D376DF"/>
    <w:rsid w:val="00D45313"/>
    <w:rsid w:val="00D477FC"/>
    <w:rsid w:val="00D47941"/>
    <w:rsid w:val="00D53D1F"/>
    <w:rsid w:val="00D67955"/>
    <w:rsid w:val="00D67B74"/>
    <w:rsid w:val="00D70728"/>
    <w:rsid w:val="00D71589"/>
    <w:rsid w:val="00D73FCA"/>
    <w:rsid w:val="00D753DA"/>
    <w:rsid w:val="00D801ED"/>
    <w:rsid w:val="00D80D9D"/>
    <w:rsid w:val="00D8284B"/>
    <w:rsid w:val="00D85D7E"/>
    <w:rsid w:val="00D92882"/>
    <w:rsid w:val="00D9302B"/>
    <w:rsid w:val="00DA2DE1"/>
    <w:rsid w:val="00DA3AAF"/>
    <w:rsid w:val="00DA63D9"/>
    <w:rsid w:val="00DB0D3B"/>
    <w:rsid w:val="00DB508E"/>
    <w:rsid w:val="00DB5157"/>
    <w:rsid w:val="00DC1843"/>
    <w:rsid w:val="00DC2D44"/>
    <w:rsid w:val="00DD29D4"/>
    <w:rsid w:val="00DD3C37"/>
    <w:rsid w:val="00DD661E"/>
    <w:rsid w:val="00DD6684"/>
    <w:rsid w:val="00DD67DE"/>
    <w:rsid w:val="00DD6BFB"/>
    <w:rsid w:val="00DE168B"/>
    <w:rsid w:val="00DE1F2A"/>
    <w:rsid w:val="00DE5BBC"/>
    <w:rsid w:val="00DF1A52"/>
    <w:rsid w:val="00DF1B6E"/>
    <w:rsid w:val="00DF44E7"/>
    <w:rsid w:val="00DF7B09"/>
    <w:rsid w:val="00E00882"/>
    <w:rsid w:val="00E02220"/>
    <w:rsid w:val="00E0617E"/>
    <w:rsid w:val="00E17E0D"/>
    <w:rsid w:val="00E202C7"/>
    <w:rsid w:val="00E321BD"/>
    <w:rsid w:val="00E32ECF"/>
    <w:rsid w:val="00E3696B"/>
    <w:rsid w:val="00E37EC3"/>
    <w:rsid w:val="00E40B76"/>
    <w:rsid w:val="00E44876"/>
    <w:rsid w:val="00E57CB6"/>
    <w:rsid w:val="00E604E1"/>
    <w:rsid w:val="00E642C3"/>
    <w:rsid w:val="00E67C71"/>
    <w:rsid w:val="00E70EA3"/>
    <w:rsid w:val="00E80C28"/>
    <w:rsid w:val="00E921BF"/>
    <w:rsid w:val="00EA137F"/>
    <w:rsid w:val="00EA2DEC"/>
    <w:rsid w:val="00EA53EC"/>
    <w:rsid w:val="00EB1855"/>
    <w:rsid w:val="00EB2243"/>
    <w:rsid w:val="00EB54F6"/>
    <w:rsid w:val="00EC2EB1"/>
    <w:rsid w:val="00EC516D"/>
    <w:rsid w:val="00EC799B"/>
    <w:rsid w:val="00ED0EAD"/>
    <w:rsid w:val="00ED1C15"/>
    <w:rsid w:val="00ED44B8"/>
    <w:rsid w:val="00ED6FA0"/>
    <w:rsid w:val="00EE00D4"/>
    <w:rsid w:val="00EE0238"/>
    <w:rsid w:val="00EE1C18"/>
    <w:rsid w:val="00EE4BD7"/>
    <w:rsid w:val="00EE5BC2"/>
    <w:rsid w:val="00EE700F"/>
    <w:rsid w:val="00EF212B"/>
    <w:rsid w:val="00F01343"/>
    <w:rsid w:val="00F05931"/>
    <w:rsid w:val="00F05BFB"/>
    <w:rsid w:val="00F069D3"/>
    <w:rsid w:val="00F100D6"/>
    <w:rsid w:val="00F14777"/>
    <w:rsid w:val="00F14DCB"/>
    <w:rsid w:val="00F15DEB"/>
    <w:rsid w:val="00F163FE"/>
    <w:rsid w:val="00F16B96"/>
    <w:rsid w:val="00F17C98"/>
    <w:rsid w:val="00F27D21"/>
    <w:rsid w:val="00F370A6"/>
    <w:rsid w:val="00F4238F"/>
    <w:rsid w:val="00F435F4"/>
    <w:rsid w:val="00F4708C"/>
    <w:rsid w:val="00F47D21"/>
    <w:rsid w:val="00F51B00"/>
    <w:rsid w:val="00F52030"/>
    <w:rsid w:val="00F65A35"/>
    <w:rsid w:val="00F802CD"/>
    <w:rsid w:val="00F82C6E"/>
    <w:rsid w:val="00F85FD6"/>
    <w:rsid w:val="00F86B0D"/>
    <w:rsid w:val="00F91B79"/>
    <w:rsid w:val="00F939BB"/>
    <w:rsid w:val="00FA6716"/>
    <w:rsid w:val="00FA6BEA"/>
    <w:rsid w:val="00FC61F6"/>
    <w:rsid w:val="00FD05D5"/>
    <w:rsid w:val="00FD2432"/>
    <w:rsid w:val="00FD289B"/>
    <w:rsid w:val="00FD623C"/>
    <w:rsid w:val="00FD7633"/>
    <w:rsid w:val="00FF4C17"/>
    <w:rsid w:val="0763543D"/>
    <w:rsid w:val="0934645D"/>
    <w:rsid w:val="0A5D59FA"/>
    <w:rsid w:val="0AF0B68E"/>
    <w:rsid w:val="11B973E4"/>
    <w:rsid w:val="1221CFC1"/>
    <w:rsid w:val="171150D1"/>
    <w:rsid w:val="17748A71"/>
    <w:rsid w:val="18308E3F"/>
    <w:rsid w:val="1BF74524"/>
    <w:rsid w:val="1D73AACF"/>
    <w:rsid w:val="1E8C1821"/>
    <w:rsid w:val="1EB73C93"/>
    <w:rsid w:val="206A3AF5"/>
    <w:rsid w:val="2296B054"/>
    <w:rsid w:val="25BE531E"/>
    <w:rsid w:val="2717CD5B"/>
    <w:rsid w:val="33E86187"/>
    <w:rsid w:val="36E3801C"/>
    <w:rsid w:val="46484763"/>
    <w:rsid w:val="485CEC5A"/>
    <w:rsid w:val="493071A1"/>
    <w:rsid w:val="4A60443C"/>
    <w:rsid w:val="4BD2D5D8"/>
    <w:rsid w:val="50821109"/>
    <w:rsid w:val="5C31CD29"/>
    <w:rsid w:val="5CB483BD"/>
    <w:rsid w:val="698DC1DA"/>
    <w:rsid w:val="69AECD8D"/>
    <w:rsid w:val="6E97DF95"/>
    <w:rsid w:val="6EF865DB"/>
    <w:rsid w:val="7092DD40"/>
    <w:rsid w:val="71DC6540"/>
    <w:rsid w:val="71DDA073"/>
    <w:rsid w:val="733B45B4"/>
    <w:rsid w:val="74A6A1EE"/>
    <w:rsid w:val="7757A654"/>
    <w:rsid w:val="7E332B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E617"/>
  <w15:docId w15:val="{9E58C765-DEA2-0849-B0AA-8AAA4F5A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0B480F"/>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0B480F"/>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80F"/>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0B480F"/>
    <w:rPr>
      <w:rFonts w:ascii="Times New Roman" w:eastAsia="Times New Roman" w:hAnsi="Times New Roman" w:cs="Times New Roman"/>
      <w:b/>
      <w:color w:val="4066AA"/>
      <w:shd w:val="clear" w:color="auto" w:fill="DCDDDD"/>
    </w:rPr>
  </w:style>
  <w:style w:type="paragraph" w:styleId="ListParagraph">
    <w:name w:val="List Paragraph"/>
    <w:aliases w:val="Lapis Bulleted List,References,List Paragraph (numbered (a)),Dot pt,F5 List Paragraph,List Paragraph1,No Spacing1,List Paragraph Char Char Char,Indicator Text,Numbered Para 1,Bullet 1,List Paragraph12,Bullet Points,MAIN CONTENT,L,CV text"/>
    <w:basedOn w:val="Normal"/>
    <w:link w:val="ListParagraphChar"/>
    <w:uiPriority w:val="34"/>
    <w:qFormat/>
    <w:rsid w:val="000B480F"/>
    <w:pPr>
      <w:ind w:left="720"/>
      <w:contextualSpacing/>
    </w:pPr>
  </w:style>
  <w:style w:type="paragraph" w:styleId="CommentText">
    <w:name w:val="annotation text"/>
    <w:basedOn w:val="Normal"/>
    <w:link w:val="CommentTextChar"/>
    <w:uiPriority w:val="99"/>
    <w:semiHidden/>
    <w:unhideWhenUsed/>
    <w:rsid w:val="000B480F"/>
    <w:pPr>
      <w:spacing w:line="240" w:lineRule="auto"/>
    </w:pPr>
    <w:rPr>
      <w:sz w:val="20"/>
      <w:szCs w:val="20"/>
    </w:rPr>
  </w:style>
  <w:style w:type="character" w:customStyle="1" w:styleId="CommentTextChar">
    <w:name w:val="Comment Text Char"/>
    <w:basedOn w:val="DefaultParagraphFont"/>
    <w:link w:val="CommentText"/>
    <w:uiPriority w:val="99"/>
    <w:semiHidden/>
    <w:rsid w:val="000B480F"/>
    <w:rPr>
      <w:sz w:val="20"/>
      <w:szCs w:val="20"/>
    </w:rPr>
  </w:style>
  <w:style w:type="character" w:styleId="CommentReference">
    <w:name w:val="annotation reference"/>
    <w:basedOn w:val="DefaultParagraphFont"/>
    <w:uiPriority w:val="99"/>
    <w:semiHidden/>
    <w:unhideWhenUsed/>
    <w:rsid w:val="000B480F"/>
    <w:rPr>
      <w:sz w:val="16"/>
      <w:szCs w:val="16"/>
    </w:rPr>
  </w:style>
  <w:style w:type="paragraph" w:styleId="FootnoteText">
    <w:name w:val="footnote text"/>
    <w:basedOn w:val="Normal"/>
    <w:link w:val="FootnoteTextChar"/>
    <w:uiPriority w:val="99"/>
    <w:semiHidden/>
    <w:unhideWhenUsed/>
    <w:rsid w:val="000B48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480F"/>
    <w:rPr>
      <w:sz w:val="20"/>
      <w:szCs w:val="20"/>
    </w:rPr>
  </w:style>
  <w:style w:type="character" w:styleId="FootnoteReference">
    <w:name w:val="footnote reference"/>
    <w:aliases w:val="ftref"/>
    <w:uiPriority w:val="99"/>
    <w:unhideWhenUsed/>
    <w:rsid w:val="000B480F"/>
    <w:rPr>
      <w:vertAlign w:val="superscript"/>
    </w:rPr>
  </w:style>
  <w:style w:type="table" w:styleId="TableGrid">
    <w:name w:val="Table Grid"/>
    <w:basedOn w:val="TableNormal"/>
    <w:uiPriority w:val="39"/>
    <w:rsid w:val="000B480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0B480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B4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0F"/>
  </w:style>
  <w:style w:type="paragraph" w:styleId="BalloonText">
    <w:name w:val="Balloon Text"/>
    <w:basedOn w:val="Normal"/>
    <w:link w:val="BalloonTextChar"/>
    <w:uiPriority w:val="99"/>
    <w:semiHidden/>
    <w:unhideWhenUsed/>
    <w:rsid w:val="000B4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B480F"/>
    <w:rPr>
      <w:b/>
      <w:bCs/>
    </w:rPr>
  </w:style>
  <w:style w:type="character" w:customStyle="1" w:styleId="CommentSubjectChar">
    <w:name w:val="Comment Subject Char"/>
    <w:basedOn w:val="CommentTextChar"/>
    <w:link w:val="CommentSubject"/>
    <w:uiPriority w:val="99"/>
    <w:semiHidden/>
    <w:rsid w:val="000B480F"/>
    <w:rPr>
      <w:b/>
      <w:bCs/>
      <w:sz w:val="20"/>
      <w:szCs w:val="20"/>
    </w:rPr>
  </w:style>
  <w:style w:type="paragraph" w:styleId="Header">
    <w:name w:val="header"/>
    <w:basedOn w:val="Normal"/>
    <w:link w:val="HeaderChar"/>
    <w:uiPriority w:val="99"/>
    <w:unhideWhenUsed/>
    <w:rsid w:val="000B4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0F"/>
  </w:style>
  <w:style w:type="character" w:styleId="Hyperlink">
    <w:name w:val="Hyperlink"/>
    <w:basedOn w:val="DefaultParagraphFont"/>
    <w:uiPriority w:val="99"/>
    <w:unhideWhenUsed/>
    <w:rsid w:val="000B480F"/>
    <w:rPr>
      <w:color w:val="0563C1" w:themeColor="hyperlink"/>
      <w:u w:val="single"/>
    </w:rPr>
  </w:style>
  <w:style w:type="character" w:customStyle="1" w:styleId="UnresolvedMention1">
    <w:name w:val="Unresolved Mention1"/>
    <w:basedOn w:val="DefaultParagraphFont"/>
    <w:uiPriority w:val="99"/>
    <w:semiHidden/>
    <w:unhideWhenUsed/>
    <w:rsid w:val="000B480F"/>
    <w:rPr>
      <w:color w:val="605E5C"/>
      <w:shd w:val="clear" w:color="auto" w:fill="E1DFDD"/>
    </w:rPr>
  </w:style>
  <w:style w:type="table" w:customStyle="1" w:styleId="TableGrid2">
    <w:name w:val="Table Grid2"/>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B480F"/>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B480F"/>
  </w:style>
  <w:style w:type="table" w:customStyle="1" w:styleId="TableGrid5">
    <w:name w:val="Table Grid5"/>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B480F"/>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0B480F"/>
  </w:style>
  <w:style w:type="paragraph" w:customStyle="1" w:styleId="footnotedescription">
    <w:name w:val="footnote description"/>
    <w:next w:val="Normal"/>
    <w:link w:val="footnotedescriptionChar"/>
    <w:hidden/>
    <w:rsid w:val="000B480F"/>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B480F"/>
    <w:rPr>
      <w:rFonts w:ascii="Times New Roman" w:eastAsia="Times New Roman" w:hAnsi="Times New Roman" w:cs="Times New Roman"/>
      <w:color w:val="000000"/>
      <w:sz w:val="20"/>
    </w:rPr>
  </w:style>
  <w:style w:type="paragraph" w:styleId="TOC1">
    <w:name w:val="toc 1"/>
    <w:hidden/>
    <w:rsid w:val="000B480F"/>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0B480F"/>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0B480F"/>
    <w:rPr>
      <w:rFonts w:ascii="Times New Roman" w:eastAsia="Times New Roman" w:hAnsi="Times New Roman" w:cs="Times New Roman"/>
      <w:color w:val="000000"/>
      <w:sz w:val="20"/>
      <w:vertAlign w:val="superscript"/>
    </w:rPr>
  </w:style>
  <w:style w:type="table" w:customStyle="1" w:styleId="TableGrid0">
    <w:name w:val="TableGrid"/>
    <w:rsid w:val="000B480F"/>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0B480F"/>
  </w:style>
  <w:style w:type="character" w:customStyle="1" w:styleId="eop">
    <w:name w:val="eop"/>
    <w:rsid w:val="000B480F"/>
  </w:style>
  <w:style w:type="paragraph" w:styleId="Revision">
    <w:name w:val="Revision"/>
    <w:hidden/>
    <w:uiPriority w:val="99"/>
    <w:semiHidden/>
    <w:rsid w:val="000B480F"/>
    <w:pPr>
      <w:spacing w:after="0" w:line="240" w:lineRule="auto"/>
    </w:p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L Char"/>
    <w:basedOn w:val="DefaultParagraphFont"/>
    <w:link w:val="ListParagraph"/>
    <w:uiPriority w:val="34"/>
    <w:qFormat/>
    <w:locked/>
    <w:rsid w:val="007B311A"/>
  </w:style>
  <w:style w:type="character" w:styleId="FollowedHyperlink">
    <w:name w:val="FollowedHyperlink"/>
    <w:basedOn w:val="DefaultParagraphFont"/>
    <w:uiPriority w:val="99"/>
    <w:semiHidden/>
    <w:unhideWhenUsed/>
    <w:rsid w:val="006C14C4"/>
    <w:rPr>
      <w:color w:val="954F72" w:themeColor="followedHyperlink"/>
      <w:u w:val="single"/>
    </w:rPr>
  </w:style>
  <w:style w:type="character" w:styleId="UnresolvedMention">
    <w:name w:val="Unresolved Mention"/>
    <w:basedOn w:val="DefaultParagraphFont"/>
    <w:uiPriority w:val="99"/>
    <w:semiHidden/>
    <w:unhideWhenUsed/>
    <w:rsid w:val="00D477FC"/>
    <w:rPr>
      <w:color w:val="605E5C"/>
      <w:shd w:val="clear" w:color="auto" w:fill="E1DFDD"/>
    </w:rPr>
  </w:style>
  <w:style w:type="character" w:customStyle="1" w:styleId="apple-converted-space">
    <w:name w:val="apple-converted-space"/>
    <w:basedOn w:val="DefaultParagraphFont"/>
    <w:rsid w:val="00FD0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5911">
      <w:bodyDiv w:val="1"/>
      <w:marLeft w:val="0"/>
      <w:marRight w:val="0"/>
      <w:marTop w:val="0"/>
      <w:marBottom w:val="0"/>
      <w:divBdr>
        <w:top w:val="none" w:sz="0" w:space="0" w:color="auto"/>
        <w:left w:val="none" w:sz="0" w:space="0" w:color="auto"/>
        <w:bottom w:val="none" w:sz="0" w:space="0" w:color="auto"/>
        <w:right w:val="none" w:sz="0" w:space="0" w:color="auto"/>
      </w:divBdr>
    </w:div>
    <w:div w:id="825247996">
      <w:bodyDiv w:val="1"/>
      <w:marLeft w:val="0"/>
      <w:marRight w:val="0"/>
      <w:marTop w:val="0"/>
      <w:marBottom w:val="0"/>
      <w:divBdr>
        <w:top w:val="none" w:sz="0" w:space="0" w:color="auto"/>
        <w:left w:val="none" w:sz="0" w:space="0" w:color="auto"/>
        <w:bottom w:val="none" w:sz="0" w:space="0" w:color="auto"/>
        <w:right w:val="none" w:sz="0" w:space="0" w:color="auto"/>
      </w:divBdr>
    </w:div>
    <w:div w:id="1151093815">
      <w:bodyDiv w:val="1"/>
      <w:marLeft w:val="0"/>
      <w:marRight w:val="0"/>
      <w:marTop w:val="0"/>
      <w:marBottom w:val="0"/>
      <w:divBdr>
        <w:top w:val="none" w:sz="0" w:space="0" w:color="auto"/>
        <w:left w:val="none" w:sz="0" w:space="0" w:color="auto"/>
        <w:bottom w:val="none" w:sz="0" w:space="0" w:color="auto"/>
        <w:right w:val="none" w:sz="0" w:space="0" w:color="auto"/>
      </w:divBdr>
    </w:div>
    <w:div w:id="1418016775">
      <w:bodyDiv w:val="1"/>
      <w:marLeft w:val="0"/>
      <w:marRight w:val="0"/>
      <w:marTop w:val="0"/>
      <w:marBottom w:val="0"/>
      <w:divBdr>
        <w:top w:val="none" w:sz="0" w:space="0" w:color="auto"/>
        <w:left w:val="none" w:sz="0" w:space="0" w:color="auto"/>
        <w:bottom w:val="none" w:sz="0" w:space="0" w:color="auto"/>
        <w:right w:val="none" w:sz="0" w:space="0" w:color="auto"/>
      </w:divBdr>
    </w:div>
    <w:div w:id="1430153580">
      <w:bodyDiv w:val="1"/>
      <w:marLeft w:val="0"/>
      <w:marRight w:val="0"/>
      <w:marTop w:val="0"/>
      <w:marBottom w:val="0"/>
      <w:divBdr>
        <w:top w:val="none" w:sz="0" w:space="0" w:color="auto"/>
        <w:left w:val="none" w:sz="0" w:space="0" w:color="auto"/>
        <w:bottom w:val="none" w:sz="0" w:space="0" w:color="auto"/>
        <w:right w:val="none" w:sz="0" w:space="0" w:color="auto"/>
      </w:divBdr>
    </w:div>
    <w:div w:id="1452748039">
      <w:bodyDiv w:val="1"/>
      <w:marLeft w:val="0"/>
      <w:marRight w:val="0"/>
      <w:marTop w:val="0"/>
      <w:marBottom w:val="0"/>
      <w:divBdr>
        <w:top w:val="none" w:sz="0" w:space="0" w:color="auto"/>
        <w:left w:val="none" w:sz="0" w:space="0" w:color="auto"/>
        <w:bottom w:val="none" w:sz="0" w:space="0" w:color="auto"/>
        <w:right w:val="none" w:sz="0" w:space="0" w:color="auto"/>
      </w:divBdr>
    </w:div>
    <w:div w:id="14956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women.zoom.us/meeting/register/tJErfuyhrjsoHNDIJ7Vz5KYAN1uhzeh1SHV4" TargetMode="External"/><Relationship Id="rId18" Type="http://schemas.openxmlformats.org/officeDocument/2006/relationships/hyperlink" Target="https://undocs.org/ST/SGB/2003/1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unwomen.zoom.us/meeting/register/tJMpdOGvrzsiHNUncNUDLQeSWCdXBnBA-kp9" TargetMode="External"/><Relationship Id="rId17" Type="http://schemas.openxmlformats.org/officeDocument/2006/relationships/hyperlink" Target="https://www.un.org/sc/suborg/en/sanctions/un-sc-consolidated-list"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spotlightinitiative.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rb@unwomen.or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info.brb@unwomen.or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brb@unwomen.org"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Head of PSMU</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This template is used as part of the Procedure for Selecting Programme Partners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&lt;p&gt;​n/a&lt;br&gt;&lt;/p&gt;</LF_RelatedDoc>
    <LF_Applicability xmlns="a15e0e0f-4f4a-4916-abd0-83d6a9ed7276">All Staff</LF_Applicability>
    <LF_EffectiveDate xmlns="a15e0e0f-4f4a-4916-abd0-83d6a9ed7276">2020-01-09T05:00:00+00:00</LF_EffectiveDate>
    <_dlc_DocId xmlns="a15e0e0f-4f4a-4916-abd0-83d6a9ed7276">S2JVWQHSHYPP-992070452-1186</_dlc_DocId>
    <_dlc_DocIdUrl xmlns="a15e0e0f-4f4a-4916-abd0-83d6a9ed7276">
      <Url>https://unwomen.sharepoint.com/management/LF/_layouts/15/DocIdRedir.aspx?ID=S2JVWQHSHYPP-992070452-1186</Url>
      <Description>S2JVWQHSHYPP-992070452-1186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2" ma:contentTypeDescription="" ma:contentTypeScope="" ma:versionID="41cf36c5645f433f8e219e62a721ff5b">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d6d09eeed1eb07262bfceca29385828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Engagement Section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888CC-9B60-4B81-AF8F-D5C10E67B6EC}">
  <ds:schemaRefs>
    <ds:schemaRef ds:uri="http://schemas.microsoft.com/sharepoint/v3/contenttype/forms"/>
  </ds:schemaRefs>
</ds:datastoreItem>
</file>

<file path=customXml/itemProps2.xml><?xml version="1.0" encoding="utf-8"?>
<ds:datastoreItem xmlns:ds="http://schemas.openxmlformats.org/officeDocument/2006/customXml" ds:itemID="{C53437B7-F471-486B-A99D-61521AE9F587}">
  <ds:schemaRefs>
    <ds:schemaRef ds:uri="http://schemas.microsoft.com/sharepoint/events"/>
  </ds:schemaRefs>
</ds:datastoreItem>
</file>

<file path=customXml/itemProps3.xml><?xml version="1.0" encoding="utf-8"?>
<ds:datastoreItem xmlns:ds="http://schemas.openxmlformats.org/officeDocument/2006/customXml" ds:itemID="{CE9CF54A-3BD2-4586-A8EA-8363BD475809}">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4.xml><?xml version="1.0" encoding="utf-8"?>
<ds:datastoreItem xmlns:ds="http://schemas.openxmlformats.org/officeDocument/2006/customXml" ds:itemID="{74D68A1E-6F36-42E4-8CFB-016695054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15</Pages>
  <Words>6532</Words>
  <Characters>37238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Call for Proposal Template for Implementing Partners</vt:lpstr>
    </vt:vector>
  </TitlesOfParts>
  <Company>Microsoft</Company>
  <LinksUpToDate>false</LinksUpToDate>
  <CharactersWithSpaces>43683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Implementing Partners</dc:title>
  <dc:creator>Brunella CANU</dc:creator>
  <cp:lastModifiedBy>Chuvika Harilal</cp:lastModifiedBy>
  <cp:revision>20</cp:revision>
  <dcterms:created xsi:type="dcterms:W3CDTF">2021-03-02T16:01:00Z</dcterms:created>
  <dcterms:modified xsi:type="dcterms:W3CDTF">2021-05-19T19:56:00Z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8fd150b3-11fa-4ff8-9054-42fded454fc9</vt:lpwstr>
  </property>
</Properties>
</file>